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3E1" w:rsidRDefault="00E113E1" w:rsidP="00774E68">
      <w:pPr>
        <w:ind w:leftChars="131" w:left="2777" w:hangingChars="890" w:hanging="2502"/>
        <w:rPr>
          <w:rFonts w:ascii="仿宋_GB2312" w:eastAsia="仿宋_GB2312"/>
          <w:b/>
          <w:sz w:val="28"/>
          <w:szCs w:val="28"/>
        </w:rPr>
      </w:pPr>
      <w:r w:rsidRPr="00E113E1">
        <w:rPr>
          <w:rFonts w:ascii="仿宋_GB2312" w:eastAsia="仿宋_GB2312" w:hint="eastAsia"/>
          <w:b/>
          <w:sz w:val="28"/>
          <w:szCs w:val="28"/>
        </w:rPr>
        <w:t>关于</w:t>
      </w:r>
      <w:r>
        <w:rPr>
          <w:rFonts w:ascii="仿宋_GB2312" w:eastAsia="仿宋_GB2312" w:hint="eastAsia"/>
          <w:b/>
          <w:sz w:val="28"/>
          <w:szCs w:val="28"/>
        </w:rPr>
        <w:t>表彰</w:t>
      </w:r>
      <w:r w:rsidRPr="00E113E1">
        <w:rPr>
          <w:rFonts w:ascii="仿宋_GB2312" w:eastAsia="仿宋_GB2312" w:hint="eastAsia"/>
          <w:b/>
          <w:sz w:val="28"/>
          <w:szCs w:val="28"/>
        </w:rPr>
        <w:t>201</w:t>
      </w:r>
      <w:r w:rsidR="002117C9">
        <w:rPr>
          <w:rFonts w:ascii="仿宋_GB2312" w:eastAsia="仿宋_GB2312" w:hint="eastAsia"/>
          <w:b/>
          <w:sz w:val="28"/>
          <w:szCs w:val="28"/>
        </w:rPr>
        <w:t>5-2016年</w:t>
      </w:r>
      <w:r w:rsidRPr="00E113E1">
        <w:rPr>
          <w:rFonts w:ascii="仿宋_GB2312" w:eastAsia="仿宋_GB2312" w:hint="eastAsia"/>
          <w:b/>
          <w:sz w:val="28"/>
          <w:szCs w:val="28"/>
        </w:rPr>
        <w:t>杨浦区中小学、幼儿园见习教师规范化培训</w:t>
      </w:r>
      <w:r>
        <w:rPr>
          <w:rFonts w:ascii="仿宋_GB2312" w:eastAsia="仿宋_GB2312" w:hint="eastAsia"/>
          <w:b/>
          <w:sz w:val="28"/>
          <w:szCs w:val="28"/>
        </w:rPr>
        <w:t>优秀带教教师的决</w:t>
      </w:r>
      <w:r w:rsidR="00774E68">
        <w:rPr>
          <w:rFonts w:ascii="仿宋_GB2312" w:eastAsia="仿宋_GB2312" w:hint="eastAsia"/>
          <w:b/>
          <w:sz w:val="28"/>
          <w:szCs w:val="28"/>
        </w:rPr>
        <w:t>议</w:t>
      </w:r>
    </w:p>
    <w:p w:rsidR="00E113E1" w:rsidRPr="00E113E1" w:rsidRDefault="00E113E1" w:rsidP="00E113E1">
      <w:pPr>
        <w:spacing w:line="520" w:lineRule="exact"/>
        <w:rPr>
          <w:rFonts w:ascii="仿宋_GB2312" w:eastAsia="仿宋_GB2312"/>
          <w:sz w:val="28"/>
          <w:szCs w:val="28"/>
        </w:rPr>
      </w:pPr>
      <w:r w:rsidRPr="00E113E1">
        <w:rPr>
          <w:rFonts w:ascii="仿宋_GB2312" w:eastAsia="仿宋_GB2312" w:hint="eastAsia"/>
          <w:sz w:val="28"/>
          <w:szCs w:val="28"/>
        </w:rPr>
        <w:t>各培训学校：</w:t>
      </w:r>
    </w:p>
    <w:p w:rsidR="00051371" w:rsidRPr="00041AE1" w:rsidRDefault="00E113E1" w:rsidP="00E113E1">
      <w:pPr>
        <w:spacing w:line="520" w:lineRule="exact"/>
        <w:ind w:firstLineChars="200" w:firstLine="560"/>
        <w:rPr>
          <w:rFonts w:ascii="仿宋_GB2312" w:eastAsia="仿宋_GB2312"/>
          <w:bCs/>
          <w:sz w:val="28"/>
          <w:szCs w:val="28"/>
        </w:rPr>
      </w:pPr>
      <w:r w:rsidRPr="00041AE1">
        <w:rPr>
          <w:rFonts w:ascii="仿宋_GB2312" w:eastAsia="仿宋_GB2312" w:hint="eastAsia"/>
          <w:bCs/>
          <w:sz w:val="28"/>
          <w:szCs w:val="28"/>
        </w:rPr>
        <w:t>201</w:t>
      </w:r>
      <w:r w:rsidR="00E40084">
        <w:rPr>
          <w:rFonts w:ascii="仿宋_GB2312" w:eastAsia="仿宋_GB2312" w:hint="eastAsia"/>
          <w:bCs/>
          <w:sz w:val="28"/>
          <w:szCs w:val="28"/>
        </w:rPr>
        <w:t>5</w:t>
      </w:r>
      <w:r w:rsidRPr="00041AE1">
        <w:rPr>
          <w:rFonts w:ascii="仿宋_GB2312" w:eastAsia="仿宋_GB2312" w:hint="eastAsia"/>
          <w:bCs/>
          <w:sz w:val="28"/>
          <w:szCs w:val="28"/>
        </w:rPr>
        <w:t>学年度杨浦区中小学、幼儿园见习教师规范化培训已经圆满的结束</w:t>
      </w:r>
      <w:r w:rsidR="005D2CBA" w:rsidRPr="00041AE1">
        <w:rPr>
          <w:rFonts w:ascii="仿宋_GB2312" w:eastAsia="仿宋_GB2312" w:hint="eastAsia"/>
          <w:bCs/>
          <w:sz w:val="28"/>
          <w:szCs w:val="28"/>
        </w:rPr>
        <w:t>。</w:t>
      </w:r>
      <w:r w:rsidRPr="00041AE1">
        <w:rPr>
          <w:rFonts w:ascii="仿宋_GB2312" w:eastAsia="仿宋_GB2312" w:hint="eastAsia"/>
          <w:bCs/>
          <w:sz w:val="28"/>
          <w:szCs w:val="28"/>
        </w:rPr>
        <w:t>一年来，杨浦区按照“高起点、高标准、高层次”的目标，开展见习教师规范化培训，区内30所培训学校建立了以区学科带头人和骨干教师为主体的骨干教师队伍，区教育局聘请</w:t>
      </w:r>
      <w:r w:rsidR="00E40084">
        <w:rPr>
          <w:rFonts w:ascii="仿宋_GB2312" w:eastAsia="仿宋_GB2312" w:hint="eastAsia"/>
          <w:bCs/>
          <w:sz w:val="28"/>
          <w:szCs w:val="28"/>
        </w:rPr>
        <w:t>455</w:t>
      </w:r>
      <w:r w:rsidR="00051371" w:rsidRPr="00041AE1">
        <w:rPr>
          <w:rFonts w:ascii="仿宋_GB2312" w:eastAsia="仿宋_GB2312" w:hint="eastAsia"/>
          <w:bCs/>
          <w:sz w:val="28"/>
          <w:szCs w:val="28"/>
        </w:rPr>
        <w:t>位教师为区级带教教师，其中</w:t>
      </w:r>
      <w:r w:rsidRPr="00041AE1">
        <w:rPr>
          <w:rFonts w:ascii="仿宋_GB2312" w:eastAsia="仿宋_GB2312" w:hint="eastAsia"/>
          <w:bCs/>
          <w:sz w:val="28"/>
          <w:szCs w:val="28"/>
        </w:rPr>
        <w:t>学科（保教）</w:t>
      </w:r>
      <w:r w:rsidR="00051371" w:rsidRPr="00041AE1">
        <w:rPr>
          <w:rFonts w:ascii="仿宋_GB2312" w:eastAsia="仿宋_GB2312" w:hint="eastAsia"/>
          <w:bCs/>
          <w:sz w:val="28"/>
          <w:szCs w:val="28"/>
        </w:rPr>
        <w:t>的</w:t>
      </w:r>
      <w:r w:rsidRPr="00041AE1">
        <w:rPr>
          <w:rFonts w:ascii="仿宋_GB2312" w:eastAsia="仿宋_GB2312" w:hint="eastAsia"/>
          <w:bCs/>
          <w:sz w:val="28"/>
          <w:szCs w:val="28"/>
        </w:rPr>
        <w:t>带教教师</w:t>
      </w:r>
      <w:r w:rsidR="00051371" w:rsidRPr="00041AE1">
        <w:rPr>
          <w:rFonts w:ascii="仿宋_GB2312" w:eastAsia="仿宋_GB2312" w:hint="eastAsia"/>
          <w:bCs/>
          <w:sz w:val="28"/>
          <w:szCs w:val="28"/>
        </w:rPr>
        <w:t>为</w:t>
      </w:r>
      <w:r w:rsidR="00E40084">
        <w:rPr>
          <w:rFonts w:ascii="仿宋_GB2312" w:eastAsia="仿宋_GB2312" w:hint="eastAsia"/>
          <w:bCs/>
          <w:sz w:val="28"/>
          <w:szCs w:val="28"/>
        </w:rPr>
        <w:t>226</w:t>
      </w:r>
      <w:r w:rsidR="00051371" w:rsidRPr="00041AE1">
        <w:rPr>
          <w:rFonts w:ascii="仿宋_GB2312" w:eastAsia="仿宋_GB2312" w:hint="eastAsia"/>
          <w:bCs/>
          <w:sz w:val="28"/>
          <w:szCs w:val="28"/>
        </w:rPr>
        <w:t>位、班主任（带班）工作的带教教师为</w:t>
      </w:r>
      <w:r w:rsidR="00E40084">
        <w:rPr>
          <w:rFonts w:ascii="仿宋_GB2312" w:eastAsia="仿宋_GB2312" w:hint="eastAsia"/>
          <w:bCs/>
          <w:sz w:val="28"/>
          <w:szCs w:val="28"/>
        </w:rPr>
        <w:t>229</w:t>
      </w:r>
      <w:r w:rsidRPr="00041AE1">
        <w:rPr>
          <w:rFonts w:ascii="仿宋_GB2312" w:eastAsia="仿宋_GB2312" w:hint="eastAsia"/>
          <w:bCs/>
          <w:sz w:val="28"/>
          <w:szCs w:val="28"/>
        </w:rPr>
        <w:t>位</w:t>
      </w:r>
      <w:r w:rsidR="00051371" w:rsidRPr="00041AE1">
        <w:rPr>
          <w:rFonts w:ascii="仿宋_GB2312" w:eastAsia="仿宋_GB2312" w:hint="eastAsia"/>
          <w:bCs/>
          <w:sz w:val="28"/>
          <w:szCs w:val="28"/>
        </w:rPr>
        <w:t>，</w:t>
      </w:r>
      <w:r w:rsidRPr="00041AE1">
        <w:rPr>
          <w:rFonts w:ascii="仿宋_GB2312" w:eastAsia="仿宋_GB2312" w:hint="eastAsia"/>
          <w:bCs/>
          <w:sz w:val="28"/>
          <w:szCs w:val="28"/>
        </w:rPr>
        <w:t>在此基础上，培训学校根据学校实际和区教育局聘请的带教教师工作情况，为带教教师配备有经验的优秀教师组成</w:t>
      </w:r>
      <w:r w:rsidR="00051371" w:rsidRPr="00041AE1">
        <w:rPr>
          <w:rFonts w:ascii="仿宋_GB2312" w:eastAsia="仿宋_GB2312" w:hint="eastAsia"/>
          <w:bCs/>
          <w:sz w:val="28"/>
          <w:szCs w:val="28"/>
        </w:rPr>
        <w:t>带教带教</w:t>
      </w:r>
      <w:r w:rsidRPr="00041AE1">
        <w:rPr>
          <w:rFonts w:ascii="仿宋_GB2312" w:eastAsia="仿宋_GB2312" w:hint="eastAsia"/>
          <w:bCs/>
          <w:sz w:val="28"/>
          <w:szCs w:val="28"/>
        </w:rPr>
        <w:t>工作团队，采用“名师领衔、骨干带教、团组合作”的</w:t>
      </w:r>
      <w:r w:rsidR="00051371" w:rsidRPr="00041AE1">
        <w:rPr>
          <w:rFonts w:ascii="仿宋_GB2312" w:eastAsia="仿宋_GB2312" w:hint="eastAsia"/>
          <w:bCs/>
          <w:sz w:val="28"/>
          <w:szCs w:val="28"/>
        </w:rPr>
        <w:t>带教</w:t>
      </w:r>
      <w:r w:rsidRPr="00041AE1">
        <w:rPr>
          <w:rFonts w:ascii="仿宋_GB2312" w:eastAsia="仿宋_GB2312" w:hint="eastAsia"/>
          <w:bCs/>
          <w:sz w:val="28"/>
          <w:szCs w:val="28"/>
        </w:rPr>
        <w:t>模式，确保了带教落实、到位、有实效。</w:t>
      </w:r>
    </w:p>
    <w:p w:rsidR="00E113E1" w:rsidRPr="00E113E1" w:rsidRDefault="00051371" w:rsidP="00DD72EE">
      <w:pPr>
        <w:ind w:firstLineChars="197" w:firstLine="552"/>
        <w:rPr>
          <w:rFonts w:ascii="仿宋_GB2312" w:eastAsia="仿宋_GB2312"/>
          <w:sz w:val="28"/>
          <w:szCs w:val="28"/>
        </w:rPr>
      </w:pPr>
      <w:r>
        <w:rPr>
          <w:rFonts w:ascii="仿宋_GB2312" w:eastAsia="仿宋_GB2312" w:hint="eastAsia"/>
          <w:bCs/>
          <w:sz w:val="28"/>
          <w:szCs w:val="28"/>
        </w:rPr>
        <w:t>为表彰优秀带教教师，进一步加强我区带教教师队伍建设，</w:t>
      </w:r>
      <w:r w:rsidR="00DD72EE">
        <w:rPr>
          <w:rFonts w:ascii="仿宋_GB2312" w:eastAsia="仿宋_GB2312" w:hint="eastAsia"/>
          <w:bCs/>
          <w:sz w:val="28"/>
          <w:szCs w:val="28"/>
        </w:rPr>
        <w:t>区教师专业发展中心决定授予</w:t>
      </w:r>
      <w:r w:rsidR="00E40084">
        <w:rPr>
          <w:rFonts w:ascii="仿宋_GB2312" w:eastAsia="仿宋_GB2312" w:hint="eastAsia"/>
          <w:bCs/>
          <w:sz w:val="28"/>
          <w:szCs w:val="28"/>
        </w:rPr>
        <w:t>控江中学张卫琴</w:t>
      </w:r>
      <w:r w:rsidR="00E113E1" w:rsidRPr="00DD72EE">
        <w:rPr>
          <w:rFonts w:ascii="仿宋_GB2312" w:eastAsia="仿宋_GB2312" w:hint="eastAsia"/>
          <w:bCs/>
          <w:sz w:val="28"/>
          <w:szCs w:val="28"/>
        </w:rPr>
        <w:t>等</w:t>
      </w:r>
      <w:r w:rsidR="00E40084">
        <w:rPr>
          <w:rFonts w:ascii="仿宋_GB2312" w:eastAsia="仿宋_GB2312" w:hint="eastAsia"/>
          <w:bCs/>
          <w:sz w:val="28"/>
          <w:szCs w:val="28"/>
        </w:rPr>
        <w:t>116</w:t>
      </w:r>
      <w:r w:rsidR="00E113E1" w:rsidRPr="00DD72EE">
        <w:rPr>
          <w:rFonts w:ascii="仿宋_GB2312" w:eastAsia="仿宋_GB2312" w:hint="eastAsia"/>
          <w:bCs/>
          <w:sz w:val="28"/>
          <w:szCs w:val="28"/>
        </w:rPr>
        <w:t>位</w:t>
      </w:r>
      <w:r w:rsidR="00295174">
        <w:rPr>
          <w:rFonts w:ascii="仿宋_GB2312" w:eastAsia="仿宋_GB2312" w:hint="eastAsia"/>
          <w:bCs/>
          <w:sz w:val="28"/>
          <w:szCs w:val="28"/>
        </w:rPr>
        <w:t>带教教师</w:t>
      </w:r>
      <w:r w:rsidR="00DD72EE" w:rsidRPr="00DD72EE">
        <w:rPr>
          <w:rFonts w:ascii="仿宋_GB2312" w:eastAsia="仿宋_GB2312" w:hint="eastAsia"/>
          <w:bCs/>
          <w:sz w:val="28"/>
          <w:szCs w:val="28"/>
        </w:rPr>
        <w:t>为“201</w:t>
      </w:r>
      <w:r w:rsidR="00E40084">
        <w:rPr>
          <w:rFonts w:ascii="仿宋_GB2312" w:eastAsia="仿宋_GB2312" w:hint="eastAsia"/>
          <w:bCs/>
          <w:sz w:val="28"/>
          <w:szCs w:val="28"/>
        </w:rPr>
        <w:t>5</w:t>
      </w:r>
      <w:r w:rsidR="00DD72EE" w:rsidRPr="00DD72EE">
        <w:rPr>
          <w:rFonts w:ascii="仿宋_GB2312" w:eastAsia="仿宋_GB2312" w:hint="eastAsia"/>
          <w:bCs/>
          <w:sz w:val="28"/>
          <w:szCs w:val="28"/>
        </w:rPr>
        <w:t>学年度杨浦区中小学、幼儿园见习教师规范化培训优秀带教教师”称号</w:t>
      </w:r>
      <w:r w:rsidR="00DD72EE">
        <w:rPr>
          <w:rFonts w:ascii="仿宋_GB2312" w:eastAsia="仿宋_GB2312" w:hint="eastAsia"/>
          <w:bCs/>
          <w:sz w:val="28"/>
          <w:szCs w:val="28"/>
        </w:rPr>
        <w:t>（具体名单附后）</w:t>
      </w:r>
      <w:r w:rsidR="00DD72EE" w:rsidRPr="00DD72EE">
        <w:rPr>
          <w:rFonts w:ascii="仿宋_GB2312" w:eastAsia="仿宋_GB2312" w:hint="eastAsia"/>
          <w:bCs/>
          <w:sz w:val="28"/>
          <w:szCs w:val="28"/>
        </w:rPr>
        <w:t>。</w:t>
      </w:r>
    </w:p>
    <w:p w:rsidR="00E113E1" w:rsidRPr="00E113E1" w:rsidRDefault="00DD72EE" w:rsidP="00041AE1">
      <w:pPr>
        <w:spacing w:line="520" w:lineRule="exact"/>
        <w:ind w:firstLineChars="200" w:firstLine="560"/>
        <w:rPr>
          <w:rFonts w:ascii="仿宋_GB2312" w:eastAsia="仿宋_GB2312"/>
          <w:sz w:val="28"/>
          <w:szCs w:val="28"/>
        </w:rPr>
      </w:pPr>
      <w:r w:rsidRPr="00DD72EE">
        <w:rPr>
          <w:rFonts w:ascii="仿宋_GB2312" w:eastAsia="仿宋_GB2312"/>
          <w:bCs/>
          <w:sz w:val="28"/>
          <w:szCs w:val="28"/>
        </w:rPr>
        <w:t>希望</w:t>
      </w:r>
      <w:r>
        <w:rPr>
          <w:rFonts w:ascii="仿宋_GB2312" w:eastAsia="仿宋_GB2312" w:hint="eastAsia"/>
          <w:bCs/>
          <w:sz w:val="28"/>
          <w:szCs w:val="28"/>
        </w:rPr>
        <w:t>各培训学校大力宣传优秀带教教师的典型事例</w:t>
      </w:r>
      <w:r w:rsidRPr="00DD72EE">
        <w:rPr>
          <w:rFonts w:ascii="仿宋_GB2312" w:eastAsia="仿宋_GB2312"/>
          <w:bCs/>
          <w:sz w:val="28"/>
          <w:szCs w:val="28"/>
        </w:rPr>
        <w:t>，</w:t>
      </w:r>
      <w:r>
        <w:rPr>
          <w:rFonts w:ascii="仿宋_GB2312" w:eastAsia="仿宋_GB2312" w:hint="eastAsia"/>
          <w:bCs/>
          <w:sz w:val="28"/>
          <w:szCs w:val="28"/>
        </w:rPr>
        <w:t>进一步加强带教教师队伍建设，全面提升带教质量，</w:t>
      </w:r>
      <w:r w:rsidRPr="00DD72EE">
        <w:rPr>
          <w:rFonts w:ascii="仿宋_GB2312" w:eastAsia="仿宋_GB2312"/>
          <w:bCs/>
          <w:sz w:val="28"/>
          <w:szCs w:val="28"/>
        </w:rPr>
        <w:t>为</w:t>
      </w:r>
      <w:r>
        <w:rPr>
          <w:rFonts w:ascii="仿宋_GB2312" w:eastAsia="仿宋_GB2312" w:hint="eastAsia"/>
          <w:bCs/>
          <w:sz w:val="28"/>
          <w:szCs w:val="28"/>
        </w:rPr>
        <w:t>杨浦新教师的专业成长打下坚实的基础。</w:t>
      </w:r>
    </w:p>
    <w:p w:rsidR="00E113E1" w:rsidRPr="00E113E1" w:rsidRDefault="00E113E1" w:rsidP="00E113E1">
      <w:pPr>
        <w:spacing w:line="520" w:lineRule="exact"/>
        <w:ind w:firstLineChars="200" w:firstLine="560"/>
        <w:rPr>
          <w:rFonts w:ascii="仿宋_GB2312" w:eastAsia="仿宋_GB2312"/>
          <w:sz w:val="28"/>
          <w:szCs w:val="28"/>
        </w:rPr>
      </w:pPr>
    </w:p>
    <w:p w:rsidR="00E113E1" w:rsidRPr="00E113E1" w:rsidRDefault="00E113E1" w:rsidP="00E113E1">
      <w:pPr>
        <w:spacing w:line="520" w:lineRule="exact"/>
        <w:ind w:firstLineChars="200" w:firstLine="560"/>
        <w:rPr>
          <w:rFonts w:ascii="仿宋_GB2312" w:eastAsia="仿宋_GB2312"/>
          <w:sz w:val="28"/>
          <w:szCs w:val="28"/>
        </w:rPr>
      </w:pPr>
    </w:p>
    <w:p w:rsidR="00E113E1" w:rsidRPr="00E113E1" w:rsidRDefault="00E113E1" w:rsidP="00E113E1">
      <w:pPr>
        <w:rPr>
          <w:rFonts w:ascii="仿宋_GB2312" w:eastAsia="仿宋_GB2312"/>
          <w:sz w:val="28"/>
          <w:szCs w:val="28"/>
        </w:rPr>
      </w:pPr>
      <w:r w:rsidRPr="00E113E1">
        <w:rPr>
          <w:rFonts w:ascii="仿宋_GB2312" w:eastAsia="仿宋_GB2312" w:hint="eastAsia"/>
          <w:sz w:val="28"/>
          <w:szCs w:val="28"/>
        </w:rPr>
        <w:t xml:space="preserve">             </w:t>
      </w:r>
      <w:r>
        <w:rPr>
          <w:rFonts w:ascii="仿宋_GB2312" w:eastAsia="仿宋_GB2312" w:hint="eastAsia"/>
          <w:sz w:val="28"/>
          <w:szCs w:val="28"/>
        </w:rPr>
        <w:t xml:space="preserve">                      </w:t>
      </w:r>
      <w:r w:rsidRPr="00E113E1">
        <w:rPr>
          <w:rFonts w:ascii="仿宋_GB2312" w:eastAsia="仿宋_GB2312" w:hint="eastAsia"/>
          <w:sz w:val="28"/>
          <w:szCs w:val="28"/>
        </w:rPr>
        <w:t>杨浦区</w:t>
      </w:r>
      <w:r>
        <w:rPr>
          <w:rFonts w:ascii="仿宋_GB2312" w:eastAsia="仿宋_GB2312" w:hint="eastAsia"/>
          <w:sz w:val="28"/>
          <w:szCs w:val="28"/>
        </w:rPr>
        <w:t>教师专业发展中心</w:t>
      </w:r>
    </w:p>
    <w:p w:rsidR="00E113E1" w:rsidRPr="00E113E1" w:rsidRDefault="00E113E1" w:rsidP="00E113E1">
      <w:pPr>
        <w:ind w:firstLineChars="1950" w:firstLine="5460"/>
        <w:rPr>
          <w:rFonts w:ascii="仿宋_GB2312" w:eastAsia="仿宋_GB2312"/>
          <w:sz w:val="28"/>
          <w:szCs w:val="28"/>
        </w:rPr>
      </w:pPr>
      <w:r w:rsidRPr="00E113E1">
        <w:rPr>
          <w:rFonts w:ascii="仿宋_GB2312" w:eastAsia="仿宋_GB2312" w:hint="eastAsia"/>
          <w:sz w:val="28"/>
          <w:szCs w:val="28"/>
        </w:rPr>
        <w:t>201</w:t>
      </w:r>
      <w:r w:rsidR="00E40084">
        <w:rPr>
          <w:rFonts w:ascii="仿宋_GB2312" w:eastAsia="仿宋_GB2312" w:hint="eastAsia"/>
          <w:sz w:val="28"/>
          <w:szCs w:val="28"/>
        </w:rPr>
        <w:t>6</w:t>
      </w:r>
      <w:r w:rsidRPr="00E113E1">
        <w:rPr>
          <w:rFonts w:ascii="仿宋_GB2312" w:eastAsia="仿宋_GB2312" w:hint="eastAsia"/>
          <w:sz w:val="28"/>
          <w:szCs w:val="28"/>
        </w:rPr>
        <w:t>年</w:t>
      </w:r>
      <w:r w:rsidR="009122D3">
        <w:rPr>
          <w:rFonts w:ascii="仿宋_GB2312" w:eastAsia="仿宋_GB2312" w:hint="eastAsia"/>
          <w:sz w:val="28"/>
          <w:szCs w:val="28"/>
        </w:rPr>
        <w:t>6</w:t>
      </w:r>
      <w:r w:rsidRPr="00E113E1">
        <w:rPr>
          <w:rFonts w:ascii="仿宋_GB2312" w:eastAsia="仿宋_GB2312" w:hint="eastAsia"/>
          <w:sz w:val="28"/>
          <w:szCs w:val="28"/>
        </w:rPr>
        <w:t>月</w:t>
      </w:r>
      <w:r w:rsidR="009122D3">
        <w:rPr>
          <w:rFonts w:ascii="仿宋_GB2312" w:eastAsia="仿宋_GB2312" w:hint="eastAsia"/>
          <w:sz w:val="28"/>
          <w:szCs w:val="28"/>
        </w:rPr>
        <w:t>29</w:t>
      </w:r>
      <w:bookmarkStart w:id="0" w:name="_GoBack"/>
      <w:bookmarkEnd w:id="0"/>
      <w:r w:rsidRPr="00E113E1">
        <w:rPr>
          <w:rFonts w:ascii="仿宋_GB2312" w:eastAsia="仿宋_GB2312" w:hint="eastAsia"/>
          <w:sz w:val="28"/>
          <w:szCs w:val="28"/>
        </w:rPr>
        <w:t>日</w:t>
      </w:r>
    </w:p>
    <w:p w:rsidR="00E113E1" w:rsidRDefault="00E113E1" w:rsidP="00E113E1">
      <w:pPr>
        <w:rPr>
          <w:rFonts w:ascii="仿宋_GB2312" w:eastAsia="仿宋_GB2312"/>
          <w:b/>
          <w:sz w:val="24"/>
        </w:rPr>
      </w:pPr>
    </w:p>
    <w:p w:rsidR="00E113E1" w:rsidRDefault="00E113E1" w:rsidP="00E113E1">
      <w:pPr>
        <w:rPr>
          <w:rFonts w:ascii="仿宋_GB2312" w:eastAsia="仿宋_GB2312"/>
          <w:b/>
          <w:sz w:val="24"/>
        </w:rPr>
      </w:pPr>
    </w:p>
    <w:p w:rsidR="00DD72EE" w:rsidRDefault="00DD72EE" w:rsidP="00E113E1">
      <w:pPr>
        <w:rPr>
          <w:rFonts w:ascii="仿宋_GB2312" w:eastAsia="仿宋_GB2312"/>
          <w:bCs/>
          <w:sz w:val="28"/>
          <w:szCs w:val="28"/>
        </w:rPr>
      </w:pPr>
    </w:p>
    <w:p w:rsidR="00554F79" w:rsidRPr="00372043" w:rsidRDefault="00554F79" w:rsidP="00554F79">
      <w:pPr>
        <w:ind w:firstLineChars="400" w:firstLine="1124"/>
        <w:rPr>
          <w:rFonts w:ascii="仿宋_GB2312" w:eastAsia="仿宋_GB2312"/>
          <w:b/>
          <w:sz w:val="28"/>
        </w:rPr>
      </w:pPr>
      <w:r w:rsidRPr="00372043">
        <w:rPr>
          <w:rFonts w:ascii="仿宋_GB2312" w:eastAsia="仿宋_GB2312" w:hint="eastAsia"/>
          <w:b/>
          <w:sz w:val="28"/>
        </w:rPr>
        <w:lastRenderedPageBreak/>
        <w:t>2015学年度杨浦区见习教师规范化培训</w:t>
      </w:r>
    </w:p>
    <w:p w:rsidR="00554F79" w:rsidRPr="00372043" w:rsidRDefault="00554F79" w:rsidP="00554F79">
      <w:pPr>
        <w:ind w:firstLineChars="400" w:firstLine="1124"/>
        <w:rPr>
          <w:rFonts w:ascii="仿宋_GB2312" w:eastAsia="仿宋_GB2312"/>
          <w:b/>
          <w:sz w:val="28"/>
        </w:rPr>
      </w:pPr>
      <w:r w:rsidRPr="00372043">
        <w:rPr>
          <w:rFonts w:ascii="仿宋_GB2312" w:eastAsia="仿宋_GB2312" w:hint="eastAsia"/>
          <w:b/>
          <w:sz w:val="28"/>
        </w:rPr>
        <w:t xml:space="preserve">                --培训学校优秀带教教师名单</w:t>
      </w:r>
    </w:p>
    <w:tbl>
      <w:tblPr>
        <w:tblStyle w:val="a7"/>
        <w:tblW w:w="9073" w:type="dxa"/>
        <w:tblInd w:w="-176" w:type="dxa"/>
        <w:tblLook w:val="04A0"/>
      </w:tblPr>
      <w:tblGrid>
        <w:gridCol w:w="710"/>
        <w:gridCol w:w="2835"/>
        <w:gridCol w:w="5528"/>
      </w:tblGrid>
      <w:tr w:rsidR="00554F79" w:rsidRPr="00372043" w:rsidTr="00C30239">
        <w:tc>
          <w:tcPr>
            <w:tcW w:w="710" w:type="dxa"/>
          </w:tcPr>
          <w:p w:rsidR="00554F79" w:rsidRPr="00591971" w:rsidRDefault="00554F79" w:rsidP="00C30239">
            <w:pPr>
              <w:jc w:val="center"/>
              <w:rPr>
                <w:rFonts w:ascii="仿宋_GB2312" w:eastAsia="仿宋_GB2312"/>
                <w:b/>
                <w:color w:val="000000" w:themeColor="text1"/>
                <w:szCs w:val="21"/>
              </w:rPr>
            </w:pPr>
            <w:r w:rsidRPr="00591971">
              <w:rPr>
                <w:rFonts w:ascii="仿宋_GB2312" w:eastAsia="仿宋_GB2312" w:hint="eastAsia"/>
                <w:b/>
                <w:color w:val="000000" w:themeColor="text1"/>
                <w:szCs w:val="21"/>
              </w:rPr>
              <w:t>序号</w:t>
            </w:r>
          </w:p>
        </w:tc>
        <w:tc>
          <w:tcPr>
            <w:tcW w:w="2835" w:type="dxa"/>
          </w:tcPr>
          <w:p w:rsidR="00554F79" w:rsidRPr="00591971" w:rsidRDefault="00554F79" w:rsidP="00C30239">
            <w:pPr>
              <w:jc w:val="center"/>
              <w:rPr>
                <w:rFonts w:ascii="仿宋_GB2312" w:eastAsia="仿宋_GB2312"/>
                <w:b/>
                <w:color w:val="000000" w:themeColor="text1"/>
                <w:szCs w:val="21"/>
              </w:rPr>
            </w:pPr>
            <w:r w:rsidRPr="00591971">
              <w:rPr>
                <w:rFonts w:ascii="仿宋_GB2312" w:eastAsia="仿宋_GB2312" w:hint="eastAsia"/>
                <w:b/>
                <w:color w:val="000000" w:themeColor="text1"/>
                <w:szCs w:val="21"/>
              </w:rPr>
              <w:t>培训学校</w:t>
            </w:r>
          </w:p>
        </w:tc>
        <w:tc>
          <w:tcPr>
            <w:tcW w:w="5528" w:type="dxa"/>
          </w:tcPr>
          <w:p w:rsidR="00554F79" w:rsidRPr="00591971" w:rsidRDefault="00554F79" w:rsidP="00554F79">
            <w:pPr>
              <w:ind w:firstLineChars="50" w:firstLine="100"/>
              <w:jc w:val="center"/>
              <w:rPr>
                <w:rFonts w:ascii="仿宋_GB2312" w:eastAsia="仿宋_GB2312"/>
                <w:b/>
                <w:color w:val="000000" w:themeColor="text1"/>
                <w:szCs w:val="21"/>
              </w:rPr>
            </w:pPr>
            <w:r w:rsidRPr="00591971">
              <w:rPr>
                <w:rFonts w:ascii="仿宋_GB2312" w:eastAsia="仿宋_GB2312" w:hint="eastAsia"/>
                <w:b/>
                <w:color w:val="000000" w:themeColor="text1"/>
                <w:szCs w:val="21"/>
              </w:rPr>
              <w:t>姓    名</w:t>
            </w:r>
          </w:p>
        </w:tc>
      </w:tr>
      <w:tr w:rsidR="00554F79" w:rsidRPr="00372043" w:rsidTr="00C30239">
        <w:tc>
          <w:tcPr>
            <w:tcW w:w="710" w:type="dxa"/>
          </w:tcPr>
          <w:p w:rsidR="00554F79" w:rsidRPr="00070107" w:rsidRDefault="00554F79" w:rsidP="00C30239">
            <w:pPr>
              <w:jc w:val="center"/>
              <w:rPr>
                <w:rFonts w:ascii="仿宋_GB2312" w:eastAsia="仿宋_GB2312"/>
                <w:b/>
                <w:color w:val="000000" w:themeColor="text1"/>
                <w:szCs w:val="21"/>
              </w:rPr>
            </w:pPr>
            <w:r w:rsidRPr="00070107">
              <w:rPr>
                <w:rFonts w:ascii="仿宋_GB2312" w:eastAsia="仿宋_GB2312" w:hint="eastAsia"/>
                <w:b/>
                <w:color w:val="000000" w:themeColor="text1"/>
                <w:szCs w:val="21"/>
              </w:rPr>
              <w:t>1</w:t>
            </w:r>
          </w:p>
        </w:tc>
        <w:tc>
          <w:tcPr>
            <w:tcW w:w="2835" w:type="dxa"/>
            <w:vAlign w:val="center"/>
          </w:tcPr>
          <w:p w:rsidR="00554F79" w:rsidRPr="00070107" w:rsidRDefault="00554F79" w:rsidP="00C30239">
            <w:pPr>
              <w:jc w:val="left"/>
              <w:rPr>
                <w:rFonts w:ascii="仿宋_GB2312" w:eastAsia="仿宋_GB2312" w:hAnsi="宋体" w:cs="宋体"/>
                <w:b/>
                <w:bCs/>
                <w:color w:val="000000" w:themeColor="text1"/>
                <w:szCs w:val="21"/>
              </w:rPr>
            </w:pPr>
            <w:r w:rsidRPr="00070107">
              <w:rPr>
                <w:rFonts w:ascii="仿宋_GB2312" w:eastAsia="仿宋_GB2312" w:hint="eastAsia"/>
                <w:b/>
                <w:bCs/>
                <w:color w:val="000000" w:themeColor="text1"/>
                <w:szCs w:val="21"/>
              </w:rPr>
              <w:t>翔殷幼稚园</w:t>
            </w:r>
          </w:p>
        </w:tc>
        <w:tc>
          <w:tcPr>
            <w:tcW w:w="5528" w:type="dxa"/>
            <w:vAlign w:val="center"/>
          </w:tcPr>
          <w:p w:rsidR="00554F79" w:rsidRPr="00070107" w:rsidRDefault="00554F79" w:rsidP="00C30239">
            <w:pPr>
              <w:jc w:val="left"/>
              <w:rPr>
                <w:rFonts w:ascii="仿宋_GB2312" w:eastAsia="仿宋_GB2312" w:hAnsi="宋体" w:cs="宋体"/>
                <w:bCs/>
                <w:color w:val="000000" w:themeColor="text1"/>
                <w:szCs w:val="21"/>
              </w:rPr>
            </w:pPr>
            <w:r w:rsidRPr="00070107">
              <w:rPr>
                <w:rFonts w:ascii="仿宋_GB2312" w:eastAsia="仿宋_GB2312" w:hint="eastAsia"/>
                <w:bCs/>
                <w:color w:val="000000" w:themeColor="text1"/>
                <w:szCs w:val="21"/>
              </w:rPr>
              <w:t xml:space="preserve">夏 蝶  </w:t>
            </w:r>
            <w:r w:rsidRPr="00070107">
              <w:rPr>
                <w:rFonts w:ascii="仿宋_GB2312" w:eastAsia="仿宋_GB2312" w:hint="eastAsia"/>
                <w:color w:val="000000" w:themeColor="text1"/>
                <w:szCs w:val="21"/>
              </w:rPr>
              <w:t>周 萍</w:t>
            </w:r>
          </w:p>
        </w:tc>
      </w:tr>
      <w:tr w:rsidR="00554F79" w:rsidRPr="00372043" w:rsidTr="00C30239">
        <w:tc>
          <w:tcPr>
            <w:tcW w:w="710" w:type="dxa"/>
          </w:tcPr>
          <w:p w:rsidR="00554F79" w:rsidRPr="00070107" w:rsidRDefault="00554F79" w:rsidP="00C30239">
            <w:pPr>
              <w:jc w:val="center"/>
              <w:rPr>
                <w:rFonts w:ascii="仿宋_GB2312" w:eastAsia="仿宋_GB2312"/>
                <w:b/>
                <w:color w:val="000000" w:themeColor="text1"/>
                <w:szCs w:val="21"/>
              </w:rPr>
            </w:pPr>
            <w:r w:rsidRPr="00070107">
              <w:rPr>
                <w:rFonts w:ascii="仿宋_GB2312" w:eastAsia="仿宋_GB2312" w:hint="eastAsia"/>
                <w:b/>
                <w:color w:val="000000" w:themeColor="text1"/>
                <w:szCs w:val="21"/>
              </w:rPr>
              <w:t>2</w:t>
            </w:r>
          </w:p>
        </w:tc>
        <w:tc>
          <w:tcPr>
            <w:tcW w:w="2835" w:type="dxa"/>
            <w:vAlign w:val="center"/>
          </w:tcPr>
          <w:p w:rsidR="00554F79" w:rsidRPr="00070107" w:rsidRDefault="00554F79" w:rsidP="00C30239">
            <w:pPr>
              <w:jc w:val="left"/>
              <w:rPr>
                <w:rFonts w:ascii="仿宋_GB2312" w:eastAsia="仿宋_GB2312" w:hAnsi="宋体" w:cs="宋体"/>
                <w:b/>
                <w:bCs/>
                <w:color w:val="000000" w:themeColor="text1"/>
                <w:szCs w:val="21"/>
              </w:rPr>
            </w:pPr>
            <w:r w:rsidRPr="00070107">
              <w:rPr>
                <w:rFonts w:ascii="仿宋_GB2312" w:eastAsia="仿宋_GB2312" w:hint="eastAsia"/>
                <w:b/>
                <w:bCs/>
                <w:color w:val="000000" w:themeColor="text1"/>
                <w:szCs w:val="21"/>
              </w:rPr>
              <w:t>控江幼儿园</w:t>
            </w:r>
          </w:p>
        </w:tc>
        <w:tc>
          <w:tcPr>
            <w:tcW w:w="5528" w:type="dxa"/>
          </w:tcPr>
          <w:p w:rsidR="00554F79" w:rsidRPr="00070107" w:rsidRDefault="00554F79" w:rsidP="00C30239">
            <w:pPr>
              <w:jc w:val="left"/>
              <w:rPr>
                <w:rFonts w:ascii="仿宋_GB2312" w:eastAsia="仿宋_GB2312"/>
                <w:color w:val="000000" w:themeColor="text1"/>
                <w:szCs w:val="21"/>
              </w:rPr>
            </w:pPr>
            <w:r w:rsidRPr="00070107">
              <w:rPr>
                <w:rFonts w:ascii="仿宋_GB2312" w:eastAsia="仿宋_GB2312" w:hint="eastAsia"/>
                <w:color w:val="000000" w:themeColor="text1"/>
                <w:szCs w:val="21"/>
              </w:rPr>
              <w:t>谭燕萍</w:t>
            </w:r>
          </w:p>
        </w:tc>
      </w:tr>
      <w:tr w:rsidR="00554F79" w:rsidRPr="00372043" w:rsidTr="00C30239">
        <w:tc>
          <w:tcPr>
            <w:tcW w:w="710" w:type="dxa"/>
          </w:tcPr>
          <w:p w:rsidR="00554F79" w:rsidRPr="00070107" w:rsidRDefault="00554F79" w:rsidP="00C30239">
            <w:pPr>
              <w:jc w:val="center"/>
              <w:rPr>
                <w:rFonts w:ascii="仿宋_GB2312" w:eastAsia="仿宋_GB2312"/>
                <w:b/>
                <w:color w:val="000000" w:themeColor="text1"/>
                <w:szCs w:val="21"/>
              </w:rPr>
            </w:pPr>
            <w:r w:rsidRPr="00070107">
              <w:rPr>
                <w:rFonts w:ascii="仿宋_GB2312" w:eastAsia="仿宋_GB2312" w:hint="eastAsia"/>
                <w:b/>
                <w:color w:val="000000" w:themeColor="text1"/>
                <w:szCs w:val="21"/>
              </w:rPr>
              <w:t>3</w:t>
            </w:r>
          </w:p>
        </w:tc>
        <w:tc>
          <w:tcPr>
            <w:tcW w:w="2835" w:type="dxa"/>
          </w:tcPr>
          <w:p w:rsidR="00554F79" w:rsidRPr="00070107" w:rsidRDefault="00554F79" w:rsidP="00C30239">
            <w:pPr>
              <w:jc w:val="left"/>
              <w:rPr>
                <w:rFonts w:ascii="仿宋_GB2312" w:eastAsia="仿宋_GB2312"/>
                <w:b/>
                <w:color w:val="000000" w:themeColor="text1"/>
                <w:szCs w:val="21"/>
              </w:rPr>
            </w:pPr>
            <w:r w:rsidRPr="00070107">
              <w:rPr>
                <w:rFonts w:ascii="仿宋_GB2312" w:eastAsia="仿宋_GB2312" w:hint="eastAsia"/>
                <w:b/>
                <w:color w:val="000000" w:themeColor="text1"/>
                <w:szCs w:val="21"/>
              </w:rPr>
              <w:t>控江四村幼儿园</w:t>
            </w:r>
          </w:p>
        </w:tc>
        <w:tc>
          <w:tcPr>
            <w:tcW w:w="5528" w:type="dxa"/>
          </w:tcPr>
          <w:p w:rsidR="00554F79" w:rsidRPr="00070107" w:rsidRDefault="00554F79" w:rsidP="00C30239">
            <w:pPr>
              <w:jc w:val="left"/>
              <w:rPr>
                <w:rFonts w:ascii="仿宋_GB2312" w:eastAsia="仿宋_GB2312"/>
                <w:color w:val="000000" w:themeColor="text1"/>
                <w:szCs w:val="21"/>
              </w:rPr>
            </w:pPr>
            <w:r w:rsidRPr="00070107">
              <w:rPr>
                <w:rFonts w:ascii="仿宋_GB2312" w:eastAsia="仿宋_GB2312" w:hint="eastAsia"/>
                <w:color w:val="000000" w:themeColor="text1"/>
                <w:szCs w:val="21"/>
              </w:rPr>
              <w:t>徐爱华  仇国华</w:t>
            </w:r>
          </w:p>
        </w:tc>
      </w:tr>
      <w:tr w:rsidR="00554F79" w:rsidRPr="00372043" w:rsidTr="00C30239">
        <w:tc>
          <w:tcPr>
            <w:tcW w:w="710" w:type="dxa"/>
          </w:tcPr>
          <w:p w:rsidR="00554F79" w:rsidRPr="00070107" w:rsidRDefault="00554F79" w:rsidP="00C30239">
            <w:pPr>
              <w:jc w:val="center"/>
              <w:rPr>
                <w:rFonts w:ascii="仿宋_GB2312" w:eastAsia="仿宋_GB2312"/>
                <w:b/>
                <w:color w:val="000000" w:themeColor="text1"/>
                <w:szCs w:val="21"/>
              </w:rPr>
            </w:pPr>
            <w:r w:rsidRPr="00070107">
              <w:rPr>
                <w:rFonts w:ascii="仿宋_GB2312" w:eastAsia="仿宋_GB2312" w:hint="eastAsia"/>
                <w:b/>
                <w:color w:val="000000" w:themeColor="text1"/>
                <w:szCs w:val="21"/>
              </w:rPr>
              <w:t>4</w:t>
            </w:r>
          </w:p>
        </w:tc>
        <w:tc>
          <w:tcPr>
            <w:tcW w:w="2835" w:type="dxa"/>
          </w:tcPr>
          <w:p w:rsidR="00554F79" w:rsidRPr="00070107" w:rsidRDefault="00554F79" w:rsidP="00C30239">
            <w:pPr>
              <w:jc w:val="left"/>
              <w:rPr>
                <w:rFonts w:ascii="仿宋_GB2312" w:eastAsia="仿宋_GB2312"/>
                <w:b/>
                <w:color w:val="000000" w:themeColor="text1"/>
                <w:szCs w:val="21"/>
              </w:rPr>
            </w:pPr>
            <w:r w:rsidRPr="00070107">
              <w:rPr>
                <w:rFonts w:ascii="仿宋_GB2312" w:eastAsia="仿宋_GB2312" w:hint="eastAsia"/>
                <w:b/>
                <w:color w:val="000000" w:themeColor="text1"/>
                <w:szCs w:val="21"/>
              </w:rPr>
              <w:t>明园村幼儿园</w:t>
            </w:r>
          </w:p>
        </w:tc>
        <w:tc>
          <w:tcPr>
            <w:tcW w:w="5528" w:type="dxa"/>
          </w:tcPr>
          <w:p w:rsidR="00554F79" w:rsidRPr="00070107" w:rsidRDefault="00554F79" w:rsidP="00C30239">
            <w:pPr>
              <w:jc w:val="left"/>
              <w:rPr>
                <w:rFonts w:ascii="仿宋_GB2312" w:eastAsia="仿宋_GB2312"/>
                <w:color w:val="000000" w:themeColor="text1"/>
                <w:szCs w:val="21"/>
              </w:rPr>
            </w:pPr>
            <w:r w:rsidRPr="00070107">
              <w:rPr>
                <w:rFonts w:ascii="仿宋_GB2312" w:eastAsia="仿宋_GB2312" w:hint="eastAsia"/>
                <w:color w:val="000000" w:themeColor="text1"/>
                <w:szCs w:val="21"/>
              </w:rPr>
              <w:t>沈倩</w:t>
            </w:r>
          </w:p>
        </w:tc>
      </w:tr>
      <w:tr w:rsidR="00554F79" w:rsidRPr="00372043" w:rsidTr="00C30239">
        <w:tc>
          <w:tcPr>
            <w:tcW w:w="710" w:type="dxa"/>
          </w:tcPr>
          <w:p w:rsidR="00554F79" w:rsidRPr="00070107" w:rsidRDefault="00554F79" w:rsidP="00C30239">
            <w:pPr>
              <w:jc w:val="center"/>
              <w:rPr>
                <w:rFonts w:ascii="仿宋_GB2312" w:eastAsia="仿宋_GB2312"/>
                <w:b/>
                <w:color w:val="000000" w:themeColor="text1"/>
                <w:szCs w:val="21"/>
              </w:rPr>
            </w:pPr>
            <w:r w:rsidRPr="00070107">
              <w:rPr>
                <w:rFonts w:ascii="仿宋_GB2312" w:eastAsia="仿宋_GB2312" w:hint="eastAsia"/>
                <w:b/>
                <w:color w:val="000000" w:themeColor="text1"/>
                <w:szCs w:val="21"/>
              </w:rPr>
              <w:t>5</w:t>
            </w:r>
          </w:p>
        </w:tc>
        <w:tc>
          <w:tcPr>
            <w:tcW w:w="2835" w:type="dxa"/>
          </w:tcPr>
          <w:p w:rsidR="00554F79" w:rsidRPr="00070107" w:rsidRDefault="00554F79" w:rsidP="00C30239">
            <w:pPr>
              <w:jc w:val="left"/>
              <w:rPr>
                <w:rFonts w:ascii="仿宋_GB2312" w:eastAsia="仿宋_GB2312"/>
                <w:b/>
                <w:color w:val="000000" w:themeColor="text1"/>
                <w:szCs w:val="21"/>
              </w:rPr>
            </w:pPr>
            <w:r w:rsidRPr="00070107">
              <w:rPr>
                <w:rFonts w:ascii="仿宋_GB2312" w:eastAsia="仿宋_GB2312" w:hint="eastAsia"/>
                <w:b/>
                <w:color w:val="000000" w:themeColor="text1"/>
                <w:szCs w:val="21"/>
              </w:rPr>
              <w:t>五角场幼儿园</w:t>
            </w:r>
          </w:p>
        </w:tc>
        <w:tc>
          <w:tcPr>
            <w:tcW w:w="5528" w:type="dxa"/>
          </w:tcPr>
          <w:p w:rsidR="00554F79" w:rsidRPr="00070107" w:rsidRDefault="00554F79" w:rsidP="00C30239">
            <w:pPr>
              <w:jc w:val="left"/>
              <w:rPr>
                <w:rFonts w:ascii="仿宋_GB2312" w:eastAsia="仿宋_GB2312"/>
                <w:color w:val="000000" w:themeColor="text1"/>
                <w:szCs w:val="21"/>
              </w:rPr>
            </w:pPr>
            <w:r w:rsidRPr="00070107">
              <w:rPr>
                <w:rFonts w:ascii="仿宋_GB2312" w:eastAsia="仿宋_GB2312" w:hint="eastAsia"/>
                <w:color w:val="000000" w:themeColor="text1"/>
                <w:szCs w:val="21"/>
              </w:rPr>
              <w:t>匡淑蓉    钱</w:t>
            </w:r>
            <w:r w:rsidRPr="00070107">
              <w:rPr>
                <w:rFonts w:ascii="仿宋_GB2312" w:hint="eastAsia"/>
                <w:color w:val="000000" w:themeColor="text1"/>
                <w:szCs w:val="21"/>
              </w:rPr>
              <w:t>赟</w:t>
            </w:r>
          </w:p>
        </w:tc>
      </w:tr>
      <w:tr w:rsidR="00554F79" w:rsidRPr="00372043" w:rsidTr="00C30239">
        <w:tc>
          <w:tcPr>
            <w:tcW w:w="710" w:type="dxa"/>
          </w:tcPr>
          <w:p w:rsidR="00554F79" w:rsidRPr="00070107" w:rsidRDefault="00554F79" w:rsidP="00C30239">
            <w:pPr>
              <w:jc w:val="center"/>
              <w:rPr>
                <w:rFonts w:ascii="仿宋_GB2312" w:eastAsia="仿宋_GB2312"/>
                <w:b/>
                <w:color w:val="000000" w:themeColor="text1"/>
                <w:szCs w:val="21"/>
              </w:rPr>
            </w:pPr>
            <w:r w:rsidRPr="00070107">
              <w:rPr>
                <w:rFonts w:ascii="仿宋_GB2312" w:eastAsia="仿宋_GB2312" w:hint="eastAsia"/>
                <w:b/>
                <w:color w:val="000000" w:themeColor="text1"/>
                <w:szCs w:val="21"/>
              </w:rPr>
              <w:t>6</w:t>
            </w:r>
          </w:p>
        </w:tc>
        <w:tc>
          <w:tcPr>
            <w:tcW w:w="2835" w:type="dxa"/>
          </w:tcPr>
          <w:p w:rsidR="00554F79" w:rsidRPr="00070107" w:rsidRDefault="00554F79" w:rsidP="00C30239">
            <w:pPr>
              <w:jc w:val="left"/>
              <w:rPr>
                <w:rFonts w:ascii="仿宋_GB2312" w:eastAsia="仿宋_GB2312"/>
                <w:b/>
                <w:color w:val="000000" w:themeColor="text1"/>
                <w:szCs w:val="21"/>
              </w:rPr>
            </w:pPr>
            <w:r w:rsidRPr="00070107">
              <w:rPr>
                <w:rFonts w:ascii="仿宋_GB2312" w:eastAsia="仿宋_GB2312" w:hint="eastAsia"/>
                <w:b/>
                <w:color w:val="000000" w:themeColor="text1"/>
                <w:szCs w:val="21"/>
              </w:rPr>
              <w:t>延吉幼儿园</w:t>
            </w:r>
          </w:p>
        </w:tc>
        <w:tc>
          <w:tcPr>
            <w:tcW w:w="5528" w:type="dxa"/>
          </w:tcPr>
          <w:p w:rsidR="00554F79" w:rsidRPr="00070107" w:rsidRDefault="00554F79" w:rsidP="00C30239">
            <w:pPr>
              <w:jc w:val="left"/>
              <w:rPr>
                <w:rFonts w:ascii="仿宋_GB2312" w:eastAsia="仿宋_GB2312"/>
                <w:color w:val="000000" w:themeColor="text1"/>
                <w:szCs w:val="21"/>
              </w:rPr>
            </w:pPr>
            <w:r w:rsidRPr="00070107">
              <w:rPr>
                <w:rFonts w:ascii="仿宋_GB2312" w:eastAsia="仿宋_GB2312" w:hint="eastAsia"/>
                <w:color w:val="000000" w:themeColor="text1"/>
                <w:szCs w:val="21"/>
              </w:rPr>
              <w:t>杨音音 卞蓉芳 陆莉琼</w:t>
            </w:r>
          </w:p>
        </w:tc>
      </w:tr>
      <w:tr w:rsidR="00554F79" w:rsidRPr="00372043" w:rsidTr="00C30239">
        <w:tc>
          <w:tcPr>
            <w:tcW w:w="710" w:type="dxa"/>
          </w:tcPr>
          <w:p w:rsidR="00554F79" w:rsidRPr="00070107" w:rsidRDefault="00554F79" w:rsidP="00C30239">
            <w:pPr>
              <w:jc w:val="center"/>
              <w:rPr>
                <w:rFonts w:ascii="仿宋_GB2312" w:eastAsia="仿宋_GB2312"/>
                <w:b/>
                <w:color w:val="000000" w:themeColor="text1"/>
                <w:szCs w:val="21"/>
              </w:rPr>
            </w:pPr>
            <w:r w:rsidRPr="00070107">
              <w:rPr>
                <w:rFonts w:ascii="仿宋_GB2312" w:eastAsia="仿宋_GB2312" w:hint="eastAsia"/>
                <w:b/>
                <w:color w:val="000000" w:themeColor="text1"/>
                <w:szCs w:val="21"/>
              </w:rPr>
              <w:t>7</w:t>
            </w:r>
          </w:p>
        </w:tc>
        <w:tc>
          <w:tcPr>
            <w:tcW w:w="2835" w:type="dxa"/>
          </w:tcPr>
          <w:p w:rsidR="00554F79" w:rsidRPr="00070107" w:rsidRDefault="00554F79" w:rsidP="00C30239">
            <w:pPr>
              <w:jc w:val="left"/>
              <w:rPr>
                <w:rFonts w:ascii="仿宋_GB2312" w:eastAsia="仿宋_GB2312"/>
                <w:b/>
                <w:color w:val="000000" w:themeColor="text1"/>
                <w:szCs w:val="21"/>
              </w:rPr>
            </w:pPr>
            <w:r w:rsidRPr="00070107">
              <w:rPr>
                <w:rFonts w:ascii="仿宋_GB2312" w:eastAsia="仿宋_GB2312" w:hint="eastAsia"/>
                <w:b/>
                <w:color w:val="000000" w:themeColor="text1"/>
                <w:szCs w:val="21"/>
              </w:rPr>
              <w:t>向阳幼儿园</w:t>
            </w:r>
          </w:p>
        </w:tc>
        <w:tc>
          <w:tcPr>
            <w:tcW w:w="5528" w:type="dxa"/>
          </w:tcPr>
          <w:p w:rsidR="00554F79" w:rsidRPr="00070107" w:rsidRDefault="00554F79" w:rsidP="00C30239">
            <w:pPr>
              <w:jc w:val="left"/>
              <w:rPr>
                <w:rFonts w:ascii="仿宋_GB2312" w:eastAsia="仿宋_GB2312"/>
                <w:color w:val="000000" w:themeColor="text1"/>
                <w:szCs w:val="21"/>
              </w:rPr>
            </w:pPr>
            <w:r w:rsidRPr="00070107">
              <w:rPr>
                <w:rFonts w:ascii="仿宋_GB2312" w:eastAsia="仿宋_GB2312" w:hint="eastAsia"/>
                <w:color w:val="000000" w:themeColor="text1"/>
                <w:szCs w:val="21"/>
              </w:rPr>
              <w:t>吴萍  颜永梅</w:t>
            </w:r>
          </w:p>
        </w:tc>
      </w:tr>
      <w:tr w:rsidR="00554F79" w:rsidRPr="00372043" w:rsidTr="00C30239">
        <w:trPr>
          <w:trHeight w:val="389"/>
        </w:trPr>
        <w:tc>
          <w:tcPr>
            <w:tcW w:w="710" w:type="dxa"/>
          </w:tcPr>
          <w:p w:rsidR="00554F79" w:rsidRPr="00070107" w:rsidRDefault="00554F79" w:rsidP="00C30239">
            <w:pPr>
              <w:jc w:val="center"/>
              <w:rPr>
                <w:rFonts w:ascii="仿宋_GB2312" w:eastAsia="仿宋_GB2312"/>
                <w:b/>
                <w:color w:val="000000" w:themeColor="text1"/>
                <w:szCs w:val="21"/>
              </w:rPr>
            </w:pPr>
            <w:r w:rsidRPr="00070107">
              <w:rPr>
                <w:rFonts w:ascii="仿宋_GB2312" w:eastAsia="仿宋_GB2312" w:hint="eastAsia"/>
                <w:b/>
                <w:color w:val="000000" w:themeColor="text1"/>
                <w:szCs w:val="21"/>
              </w:rPr>
              <w:t>8</w:t>
            </w:r>
          </w:p>
        </w:tc>
        <w:tc>
          <w:tcPr>
            <w:tcW w:w="2835" w:type="dxa"/>
          </w:tcPr>
          <w:p w:rsidR="00554F79" w:rsidRPr="00070107" w:rsidRDefault="00554F79" w:rsidP="00C30239">
            <w:pPr>
              <w:jc w:val="left"/>
              <w:rPr>
                <w:rFonts w:ascii="仿宋_GB2312" w:eastAsia="仿宋_GB2312"/>
                <w:b/>
                <w:color w:val="000000" w:themeColor="text1"/>
                <w:szCs w:val="21"/>
              </w:rPr>
            </w:pPr>
            <w:r w:rsidRPr="00070107">
              <w:rPr>
                <w:rFonts w:ascii="仿宋_GB2312" w:eastAsia="仿宋_GB2312" w:hint="eastAsia"/>
                <w:b/>
                <w:color w:val="000000" w:themeColor="text1"/>
                <w:szCs w:val="21"/>
              </w:rPr>
              <w:t>本溪路幼儿园</w:t>
            </w:r>
          </w:p>
        </w:tc>
        <w:tc>
          <w:tcPr>
            <w:tcW w:w="5528" w:type="dxa"/>
          </w:tcPr>
          <w:p w:rsidR="00554F79" w:rsidRPr="00070107" w:rsidRDefault="00554F79" w:rsidP="00E832CD">
            <w:pPr>
              <w:jc w:val="left"/>
              <w:rPr>
                <w:rFonts w:ascii="仿宋_GB2312" w:eastAsia="仿宋_GB2312"/>
                <w:color w:val="000000" w:themeColor="text1"/>
                <w:szCs w:val="21"/>
              </w:rPr>
            </w:pPr>
            <w:r w:rsidRPr="00070107">
              <w:rPr>
                <w:rFonts w:ascii="仿宋_GB2312" w:eastAsia="仿宋_GB2312" w:hint="eastAsia"/>
                <w:color w:val="000000" w:themeColor="text1"/>
                <w:szCs w:val="21"/>
              </w:rPr>
              <w:t>王</w:t>
            </w:r>
            <w:r w:rsidRPr="00070107">
              <w:rPr>
                <w:rFonts w:ascii="仿宋_GB2312" w:hint="eastAsia"/>
                <w:color w:val="000000" w:themeColor="text1"/>
                <w:szCs w:val="21"/>
              </w:rPr>
              <w:t>嬿</w:t>
            </w:r>
            <w:r w:rsidRPr="00070107">
              <w:rPr>
                <w:rFonts w:ascii="仿宋_GB2312" w:eastAsia="仿宋_GB2312" w:hint="eastAsia"/>
                <w:color w:val="000000" w:themeColor="text1"/>
                <w:szCs w:val="21"/>
              </w:rPr>
              <w:t xml:space="preserve">  张青</w:t>
            </w:r>
            <w:r>
              <w:rPr>
                <w:rFonts w:ascii="仿宋_GB2312" w:eastAsia="仿宋_GB2312" w:hint="eastAsia"/>
                <w:color w:val="000000" w:themeColor="text1"/>
                <w:szCs w:val="21"/>
              </w:rPr>
              <w:t xml:space="preserve"> </w:t>
            </w:r>
            <w:r w:rsidRPr="00070107">
              <w:rPr>
                <w:rFonts w:ascii="仿宋_GB2312" w:eastAsia="仿宋_GB2312" w:hint="eastAsia"/>
                <w:color w:val="000000" w:themeColor="text1"/>
                <w:szCs w:val="21"/>
              </w:rPr>
              <w:t xml:space="preserve">林琳  张满  瞿蔚  </w:t>
            </w:r>
            <w:r w:rsidR="00E832CD">
              <w:rPr>
                <w:rFonts w:ascii="仿宋_GB2312" w:eastAsia="仿宋_GB2312" w:hint="eastAsia"/>
                <w:color w:val="000000" w:themeColor="text1"/>
                <w:szCs w:val="21"/>
              </w:rPr>
              <w:t>李</w:t>
            </w:r>
            <w:r w:rsidRPr="00070107">
              <w:rPr>
                <w:rFonts w:ascii="仿宋_GB2312" w:eastAsia="仿宋_GB2312" w:hint="eastAsia"/>
                <w:color w:val="000000" w:themeColor="text1"/>
                <w:szCs w:val="21"/>
              </w:rPr>
              <w:t>天虹</w:t>
            </w:r>
          </w:p>
        </w:tc>
      </w:tr>
      <w:tr w:rsidR="00554F79" w:rsidRPr="00372043" w:rsidTr="00C30239">
        <w:tc>
          <w:tcPr>
            <w:tcW w:w="710" w:type="dxa"/>
          </w:tcPr>
          <w:p w:rsidR="00554F79" w:rsidRPr="001049DD" w:rsidRDefault="00554F79" w:rsidP="00C30239">
            <w:pPr>
              <w:jc w:val="center"/>
              <w:rPr>
                <w:rFonts w:ascii="仿宋_GB2312" w:eastAsia="仿宋_GB2312"/>
                <w:b/>
                <w:color w:val="000000" w:themeColor="text1"/>
                <w:szCs w:val="21"/>
              </w:rPr>
            </w:pPr>
            <w:r w:rsidRPr="001049DD">
              <w:rPr>
                <w:rFonts w:ascii="仿宋_GB2312" w:eastAsia="仿宋_GB2312" w:hint="eastAsia"/>
                <w:b/>
                <w:color w:val="000000" w:themeColor="text1"/>
                <w:szCs w:val="21"/>
              </w:rPr>
              <w:t>9</w:t>
            </w:r>
          </w:p>
        </w:tc>
        <w:tc>
          <w:tcPr>
            <w:tcW w:w="2835" w:type="dxa"/>
          </w:tcPr>
          <w:p w:rsidR="00554F79" w:rsidRPr="001049DD" w:rsidRDefault="00554F79" w:rsidP="00C30239">
            <w:pPr>
              <w:jc w:val="left"/>
              <w:rPr>
                <w:rFonts w:ascii="仿宋_GB2312" w:eastAsia="仿宋_GB2312"/>
                <w:b/>
                <w:color w:val="000000" w:themeColor="text1"/>
                <w:szCs w:val="21"/>
              </w:rPr>
            </w:pPr>
            <w:r w:rsidRPr="001049DD">
              <w:rPr>
                <w:rFonts w:ascii="仿宋_GB2312" w:eastAsia="仿宋_GB2312" w:hint="eastAsia"/>
                <w:b/>
                <w:color w:val="000000" w:themeColor="text1"/>
                <w:szCs w:val="21"/>
              </w:rPr>
              <w:t>打一小学</w:t>
            </w:r>
          </w:p>
        </w:tc>
        <w:tc>
          <w:tcPr>
            <w:tcW w:w="5528" w:type="dxa"/>
          </w:tcPr>
          <w:p w:rsidR="00554F79" w:rsidRPr="00070107" w:rsidRDefault="00554F79" w:rsidP="00C30239">
            <w:pPr>
              <w:jc w:val="left"/>
              <w:rPr>
                <w:rFonts w:ascii="仿宋_GB2312" w:eastAsia="仿宋_GB2312"/>
                <w:color w:val="000000" w:themeColor="text1"/>
                <w:szCs w:val="21"/>
              </w:rPr>
            </w:pPr>
            <w:r w:rsidRPr="00070107">
              <w:rPr>
                <w:rFonts w:ascii="仿宋_GB2312" w:eastAsia="仿宋_GB2312" w:hint="eastAsia"/>
                <w:color w:val="000000" w:themeColor="text1"/>
                <w:szCs w:val="21"/>
              </w:rPr>
              <w:t>刘  嘉  沈芝瑾  徐莉</w:t>
            </w:r>
            <w:r w:rsidRPr="00070107">
              <w:rPr>
                <w:rFonts w:ascii="仿宋_GB2312" w:hint="eastAsia"/>
                <w:color w:val="000000" w:themeColor="text1"/>
                <w:szCs w:val="21"/>
              </w:rPr>
              <w:t>蘋</w:t>
            </w:r>
            <w:r>
              <w:rPr>
                <w:rFonts w:ascii="仿宋_GB2312" w:hint="eastAsia"/>
                <w:color w:val="000000" w:themeColor="text1"/>
                <w:szCs w:val="21"/>
              </w:rPr>
              <w:t xml:space="preserve">  </w:t>
            </w:r>
            <w:r w:rsidRPr="00710154">
              <w:rPr>
                <w:rFonts w:ascii="仿宋_GB2312" w:hint="eastAsia"/>
                <w:color w:val="000000" w:themeColor="text1"/>
                <w:szCs w:val="21"/>
              </w:rPr>
              <w:t>杨颖晖</w:t>
            </w:r>
          </w:p>
        </w:tc>
      </w:tr>
      <w:tr w:rsidR="00554F79" w:rsidRPr="00372043" w:rsidTr="00C30239">
        <w:tc>
          <w:tcPr>
            <w:tcW w:w="710" w:type="dxa"/>
          </w:tcPr>
          <w:p w:rsidR="00554F79" w:rsidRPr="001049DD" w:rsidRDefault="00554F79" w:rsidP="00C30239">
            <w:pPr>
              <w:jc w:val="center"/>
              <w:rPr>
                <w:rFonts w:ascii="仿宋_GB2312" w:eastAsia="仿宋_GB2312"/>
                <w:b/>
                <w:color w:val="000000" w:themeColor="text1"/>
                <w:szCs w:val="21"/>
              </w:rPr>
            </w:pPr>
            <w:r w:rsidRPr="001049DD">
              <w:rPr>
                <w:rFonts w:ascii="仿宋_GB2312" w:eastAsia="仿宋_GB2312" w:hint="eastAsia"/>
                <w:b/>
                <w:color w:val="000000" w:themeColor="text1"/>
                <w:szCs w:val="21"/>
              </w:rPr>
              <w:t>10</w:t>
            </w:r>
          </w:p>
        </w:tc>
        <w:tc>
          <w:tcPr>
            <w:tcW w:w="2835" w:type="dxa"/>
          </w:tcPr>
          <w:p w:rsidR="00554F79" w:rsidRPr="001049DD" w:rsidRDefault="00554F79" w:rsidP="00C30239">
            <w:pPr>
              <w:jc w:val="left"/>
              <w:rPr>
                <w:rFonts w:ascii="仿宋_GB2312" w:eastAsia="仿宋_GB2312"/>
                <w:b/>
                <w:color w:val="000000" w:themeColor="text1"/>
                <w:szCs w:val="21"/>
              </w:rPr>
            </w:pPr>
            <w:r w:rsidRPr="001049DD">
              <w:rPr>
                <w:rFonts w:ascii="仿宋_GB2312" w:eastAsia="仿宋_GB2312" w:hint="eastAsia"/>
                <w:b/>
                <w:color w:val="000000" w:themeColor="text1"/>
                <w:szCs w:val="21"/>
              </w:rPr>
              <w:t>二联小学</w:t>
            </w:r>
          </w:p>
        </w:tc>
        <w:tc>
          <w:tcPr>
            <w:tcW w:w="5528" w:type="dxa"/>
          </w:tcPr>
          <w:p w:rsidR="00554F79" w:rsidRPr="00070107" w:rsidRDefault="00554F79" w:rsidP="00C30239">
            <w:pPr>
              <w:jc w:val="left"/>
              <w:rPr>
                <w:rFonts w:ascii="仿宋_GB2312" w:eastAsia="仿宋_GB2312"/>
                <w:color w:val="000000" w:themeColor="text1"/>
                <w:szCs w:val="21"/>
              </w:rPr>
            </w:pPr>
            <w:r w:rsidRPr="00070107">
              <w:rPr>
                <w:rFonts w:ascii="仿宋_GB2312" w:eastAsia="仿宋_GB2312" w:hint="eastAsia"/>
                <w:color w:val="000000" w:themeColor="text1"/>
                <w:szCs w:val="21"/>
              </w:rPr>
              <w:t>章春梅 李颖 洪懿</w:t>
            </w:r>
          </w:p>
        </w:tc>
      </w:tr>
      <w:tr w:rsidR="00554F79" w:rsidRPr="00372043" w:rsidTr="00C30239">
        <w:tc>
          <w:tcPr>
            <w:tcW w:w="710" w:type="dxa"/>
          </w:tcPr>
          <w:p w:rsidR="00554F79" w:rsidRPr="00070107" w:rsidRDefault="00554F79" w:rsidP="00C30239">
            <w:pPr>
              <w:jc w:val="center"/>
              <w:rPr>
                <w:rFonts w:ascii="仿宋_GB2312" w:eastAsia="仿宋_GB2312"/>
                <w:b/>
                <w:color w:val="000000" w:themeColor="text1"/>
                <w:szCs w:val="21"/>
              </w:rPr>
            </w:pPr>
            <w:r w:rsidRPr="00070107">
              <w:rPr>
                <w:rFonts w:ascii="仿宋_GB2312" w:eastAsia="仿宋_GB2312" w:hint="eastAsia"/>
                <w:b/>
                <w:color w:val="000000" w:themeColor="text1"/>
                <w:szCs w:val="21"/>
              </w:rPr>
              <w:t>11</w:t>
            </w:r>
          </w:p>
        </w:tc>
        <w:tc>
          <w:tcPr>
            <w:tcW w:w="2835" w:type="dxa"/>
          </w:tcPr>
          <w:p w:rsidR="00554F79" w:rsidRPr="00070107" w:rsidRDefault="00554F79" w:rsidP="00C30239">
            <w:pPr>
              <w:jc w:val="left"/>
              <w:rPr>
                <w:rFonts w:ascii="仿宋_GB2312" w:eastAsia="仿宋_GB2312"/>
                <w:b/>
                <w:color w:val="000000" w:themeColor="text1"/>
                <w:szCs w:val="21"/>
              </w:rPr>
            </w:pPr>
            <w:r w:rsidRPr="00070107">
              <w:rPr>
                <w:rFonts w:ascii="仿宋_GB2312" w:eastAsia="仿宋_GB2312" w:hint="eastAsia"/>
                <w:b/>
                <w:color w:val="000000" w:themeColor="text1"/>
                <w:szCs w:val="21"/>
              </w:rPr>
              <w:t>杨浦小学</w:t>
            </w:r>
          </w:p>
        </w:tc>
        <w:tc>
          <w:tcPr>
            <w:tcW w:w="5528" w:type="dxa"/>
          </w:tcPr>
          <w:p w:rsidR="00554F79" w:rsidRPr="00070107" w:rsidRDefault="00554F79" w:rsidP="00C30239">
            <w:pPr>
              <w:jc w:val="left"/>
              <w:rPr>
                <w:rFonts w:ascii="仿宋_GB2312" w:eastAsia="仿宋_GB2312"/>
                <w:color w:val="000000" w:themeColor="text1"/>
                <w:szCs w:val="21"/>
              </w:rPr>
            </w:pPr>
            <w:r w:rsidRPr="00070107">
              <w:rPr>
                <w:rFonts w:ascii="仿宋_GB2312" w:eastAsia="仿宋_GB2312" w:hint="eastAsia"/>
                <w:color w:val="000000" w:themeColor="text1"/>
                <w:szCs w:val="21"/>
              </w:rPr>
              <w:t>水冰  吕敏捷 蔡俊 吴瑾芬 朱凯</w:t>
            </w:r>
          </w:p>
        </w:tc>
      </w:tr>
      <w:tr w:rsidR="00554F79" w:rsidRPr="00372043" w:rsidTr="00C30239">
        <w:tc>
          <w:tcPr>
            <w:tcW w:w="710" w:type="dxa"/>
          </w:tcPr>
          <w:p w:rsidR="00554F79" w:rsidRPr="00070107" w:rsidRDefault="00554F79" w:rsidP="00C30239">
            <w:pPr>
              <w:jc w:val="center"/>
              <w:rPr>
                <w:rFonts w:ascii="仿宋_GB2312" w:eastAsia="仿宋_GB2312"/>
                <w:b/>
                <w:color w:val="000000" w:themeColor="text1"/>
                <w:szCs w:val="21"/>
              </w:rPr>
            </w:pPr>
            <w:r w:rsidRPr="00070107">
              <w:rPr>
                <w:rFonts w:ascii="仿宋_GB2312" w:eastAsia="仿宋_GB2312" w:hint="eastAsia"/>
                <w:b/>
                <w:color w:val="000000" w:themeColor="text1"/>
                <w:szCs w:val="21"/>
              </w:rPr>
              <w:t>12</w:t>
            </w:r>
          </w:p>
        </w:tc>
        <w:tc>
          <w:tcPr>
            <w:tcW w:w="2835" w:type="dxa"/>
          </w:tcPr>
          <w:p w:rsidR="00554F79" w:rsidRPr="00070107" w:rsidRDefault="00554F79" w:rsidP="00C30239">
            <w:pPr>
              <w:jc w:val="left"/>
              <w:rPr>
                <w:rFonts w:ascii="仿宋_GB2312" w:eastAsia="仿宋_GB2312"/>
                <w:b/>
                <w:color w:val="000000" w:themeColor="text1"/>
                <w:szCs w:val="21"/>
              </w:rPr>
            </w:pPr>
            <w:r w:rsidRPr="00070107">
              <w:rPr>
                <w:rFonts w:ascii="仿宋_GB2312" w:eastAsia="仿宋_GB2312" w:hint="eastAsia"/>
                <w:b/>
                <w:color w:val="000000" w:themeColor="text1"/>
                <w:szCs w:val="21"/>
              </w:rPr>
              <w:t>平三小学</w:t>
            </w:r>
          </w:p>
        </w:tc>
        <w:tc>
          <w:tcPr>
            <w:tcW w:w="5528" w:type="dxa"/>
          </w:tcPr>
          <w:p w:rsidR="00554F79" w:rsidRDefault="00554F79" w:rsidP="00C30239">
            <w:pPr>
              <w:jc w:val="left"/>
              <w:rPr>
                <w:rFonts w:ascii="仿宋_GB2312" w:eastAsia="仿宋_GB2312"/>
                <w:color w:val="000000" w:themeColor="text1"/>
                <w:szCs w:val="21"/>
              </w:rPr>
            </w:pPr>
            <w:r w:rsidRPr="00070107">
              <w:rPr>
                <w:rFonts w:ascii="仿宋_GB2312" w:eastAsia="仿宋_GB2312" w:hint="eastAsia"/>
                <w:color w:val="000000" w:themeColor="text1"/>
                <w:szCs w:val="21"/>
              </w:rPr>
              <w:t xml:space="preserve">秦美  顾宇  张颖  黄悦  刘芸  王佩贞 沈丽瑾  </w:t>
            </w:r>
          </w:p>
          <w:p w:rsidR="00554F79" w:rsidRPr="00070107" w:rsidRDefault="00554F79" w:rsidP="00C30239">
            <w:pPr>
              <w:jc w:val="left"/>
              <w:rPr>
                <w:rFonts w:ascii="仿宋_GB2312" w:eastAsia="仿宋_GB2312"/>
                <w:color w:val="000000" w:themeColor="text1"/>
                <w:szCs w:val="21"/>
              </w:rPr>
            </w:pPr>
            <w:r w:rsidRPr="00070107">
              <w:rPr>
                <w:rFonts w:ascii="仿宋_GB2312" w:eastAsia="仿宋_GB2312" w:hint="eastAsia"/>
                <w:color w:val="000000" w:themeColor="text1"/>
                <w:szCs w:val="21"/>
              </w:rPr>
              <w:t>季慧琴  李敏婕</w:t>
            </w:r>
          </w:p>
        </w:tc>
      </w:tr>
      <w:tr w:rsidR="00554F79" w:rsidRPr="00372043" w:rsidTr="00C30239">
        <w:tc>
          <w:tcPr>
            <w:tcW w:w="710" w:type="dxa"/>
          </w:tcPr>
          <w:p w:rsidR="00554F79" w:rsidRPr="00070107" w:rsidRDefault="00554F79" w:rsidP="00C30239">
            <w:pPr>
              <w:jc w:val="center"/>
              <w:rPr>
                <w:rFonts w:ascii="仿宋_GB2312" w:eastAsia="仿宋_GB2312"/>
                <w:b/>
                <w:color w:val="000000" w:themeColor="text1"/>
                <w:szCs w:val="21"/>
              </w:rPr>
            </w:pPr>
            <w:r w:rsidRPr="00070107">
              <w:rPr>
                <w:rFonts w:ascii="仿宋_GB2312" w:eastAsia="仿宋_GB2312" w:hint="eastAsia"/>
                <w:b/>
                <w:color w:val="000000" w:themeColor="text1"/>
                <w:szCs w:val="21"/>
              </w:rPr>
              <w:t>13</w:t>
            </w:r>
          </w:p>
        </w:tc>
        <w:tc>
          <w:tcPr>
            <w:tcW w:w="2835" w:type="dxa"/>
          </w:tcPr>
          <w:p w:rsidR="00554F79" w:rsidRPr="00070107" w:rsidRDefault="00554F79" w:rsidP="00C30239">
            <w:pPr>
              <w:jc w:val="left"/>
              <w:rPr>
                <w:rFonts w:ascii="仿宋_GB2312" w:eastAsia="仿宋_GB2312"/>
                <w:b/>
                <w:color w:val="000000" w:themeColor="text1"/>
                <w:szCs w:val="21"/>
              </w:rPr>
            </w:pPr>
            <w:r w:rsidRPr="00070107">
              <w:rPr>
                <w:rFonts w:ascii="仿宋_GB2312" w:eastAsia="仿宋_GB2312" w:hint="eastAsia"/>
                <w:b/>
                <w:color w:val="000000" w:themeColor="text1"/>
                <w:szCs w:val="21"/>
              </w:rPr>
              <w:t>六一小学</w:t>
            </w:r>
          </w:p>
        </w:tc>
        <w:tc>
          <w:tcPr>
            <w:tcW w:w="5528" w:type="dxa"/>
          </w:tcPr>
          <w:p w:rsidR="00554F79" w:rsidRPr="00070107" w:rsidRDefault="00554F79" w:rsidP="00C30239">
            <w:pPr>
              <w:jc w:val="left"/>
              <w:rPr>
                <w:rFonts w:ascii="仿宋_GB2312" w:eastAsia="仿宋_GB2312"/>
                <w:color w:val="000000" w:themeColor="text1"/>
                <w:szCs w:val="21"/>
              </w:rPr>
            </w:pPr>
            <w:r w:rsidRPr="00070107">
              <w:rPr>
                <w:rFonts w:ascii="仿宋_GB2312" w:eastAsia="仿宋_GB2312" w:hint="eastAsia"/>
                <w:color w:val="000000" w:themeColor="text1"/>
                <w:szCs w:val="21"/>
              </w:rPr>
              <w:t>沈肖</w:t>
            </w:r>
            <w:r w:rsidRPr="00070107">
              <w:rPr>
                <w:rFonts w:ascii="仿宋_GB2312" w:hAnsi="宋体" w:cs="宋体" w:hint="eastAsia"/>
                <w:color w:val="000000" w:themeColor="text1"/>
                <w:szCs w:val="21"/>
              </w:rPr>
              <w:t>鸰</w:t>
            </w:r>
            <w:r w:rsidRPr="00070107">
              <w:rPr>
                <w:rFonts w:ascii="仿宋_GB2312" w:eastAsia="仿宋_GB2312" w:hAnsi="宋体" w:cs="宋体" w:hint="eastAsia"/>
                <w:color w:val="000000" w:themeColor="text1"/>
                <w:szCs w:val="21"/>
              </w:rPr>
              <w:t xml:space="preserve">  王健娴 </w:t>
            </w:r>
          </w:p>
        </w:tc>
      </w:tr>
      <w:tr w:rsidR="00554F79" w:rsidRPr="00372043" w:rsidTr="00C30239">
        <w:tc>
          <w:tcPr>
            <w:tcW w:w="710" w:type="dxa"/>
          </w:tcPr>
          <w:p w:rsidR="00554F79" w:rsidRPr="00070107" w:rsidRDefault="00554F79" w:rsidP="00C30239">
            <w:pPr>
              <w:jc w:val="center"/>
              <w:rPr>
                <w:rFonts w:ascii="仿宋_GB2312" w:eastAsia="仿宋_GB2312"/>
                <w:b/>
                <w:color w:val="000000" w:themeColor="text1"/>
                <w:szCs w:val="21"/>
              </w:rPr>
            </w:pPr>
            <w:r w:rsidRPr="00070107">
              <w:rPr>
                <w:rFonts w:ascii="仿宋_GB2312" w:eastAsia="仿宋_GB2312" w:hint="eastAsia"/>
                <w:b/>
                <w:color w:val="000000" w:themeColor="text1"/>
                <w:szCs w:val="21"/>
              </w:rPr>
              <w:t>14</w:t>
            </w:r>
          </w:p>
        </w:tc>
        <w:tc>
          <w:tcPr>
            <w:tcW w:w="2835" w:type="dxa"/>
          </w:tcPr>
          <w:p w:rsidR="00554F79" w:rsidRPr="00070107" w:rsidRDefault="00554F79" w:rsidP="00C30239">
            <w:pPr>
              <w:jc w:val="left"/>
              <w:rPr>
                <w:rFonts w:ascii="仿宋_GB2312" w:eastAsia="仿宋_GB2312"/>
                <w:b/>
                <w:color w:val="000000" w:themeColor="text1"/>
                <w:szCs w:val="21"/>
              </w:rPr>
            </w:pPr>
            <w:r w:rsidRPr="00070107">
              <w:rPr>
                <w:rFonts w:ascii="仿宋_GB2312" w:eastAsia="仿宋_GB2312" w:hint="eastAsia"/>
                <w:b/>
                <w:color w:val="000000" w:themeColor="text1"/>
                <w:szCs w:val="21"/>
              </w:rPr>
              <w:t>上理工附小</w:t>
            </w:r>
          </w:p>
        </w:tc>
        <w:tc>
          <w:tcPr>
            <w:tcW w:w="5528" w:type="dxa"/>
          </w:tcPr>
          <w:p w:rsidR="00554F79" w:rsidRPr="00070107" w:rsidRDefault="00554F79" w:rsidP="00C30239">
            <w:pPr>
              <w:jc w:val="left"/>
              <w:rPr>
                <w:rFonts w:ascii="仿宋_GB2312" w:eastAsia="仿宋_GB2312"/>
                <w:color w:val="000000" w:themeColor="text1"/>
                <w:szCs w:val="21"/>
              </w:rPr>
            </w:pPr>
            <w:r w:rsidRPr="00070107">
              <w:rPr>
                <w:rFonts w:ascii="仿宋_GB2312" w:eastAsia="仿宋_GB2312" w:hint="eastAsia"/>
                <w:color w:val="000000" w:themeColor="text1"/>
                <w:szCs w:val="21"/>
              </w:rPr>
              <w:t xml:space="preserve">端木咏华  郭欢萍  徐春  </w:t>
            </w:r>
          </w:p>
        </w:tc>
      </w:tr>
      <w:tr w:rsidR="00554F79" w:rsidRPr="00372043" w:rsidTr="00C30239">
        <w:tc>
          <w:tcPr>
            <w:tcW w:w="710" w:type="dxa"/>
          </w:tcPr>
          <w:p w:rsidR="00554F79" w:rsidRPr="00070107" w:rsidRDefault="00554F79" w:rsidP="00C30239">
            <w:pPr>
              <w:jc w:val="center"/>
              <w:rPr>
                <w:rFonts w:ascii="仿宋_GB2312" w:eastAsia="仿宋_GB2312"/>
                <w:b/>
                <w:color w:val="000000" w:themeColor="text1"/>
                <w:szCs w:val="21"/>
              </w:rPr>
            </w:pPr>
            <w:r w:rsidRPr="00070107">
              <w:rPr>
                <w:rFonts w:ascii="仿宋_GB2312" w:eastAsia="仿宋_GB2312" w:hint="eastAsia"/>
                <w:b/>
                <w:color w:val="000000" w:themeColor="text1"/>
                <w:szCs w:val="21"/>
              </w:rPr>
              <w:t>15</w:t>
            </w:r>
          </w:p>
        </w:tc>
        <w:tc>
          <w:tcPr>
            <w:tcW w:w="2835" w:type="dxa"/>
          </w:tcPr>
          <w:p w:rsidR="00554F79" w:rsidRPr="00070107" w:rsidRDefault="00554F79" w:rsidP="00C30239">
            <w:pPr>
              <w:jc w:val="left"/>
              <w:rPr>
                <w:rFonts w:ascii="仿宋_GB2312" w:eastAsia="仿宋_GB2312"/>
                <w:b/>
                <w:color w:val="000000" w:themeColor="text1"/>
                <w:szCs w:val="21"/>
              </w:rPr>
            </w:pPr>
            <w:r w:rsidRPr="00070107">
              <w:rPr>
                <w:rFonts w:ascii="仿宋_GB2312" w:eastAsia="仿宋_GB2312" w:hint="eastAsia"/>
                <w:b/>
                <w:color w:val="000000" w:themeColor="text1"/>
                <w:szCs w:val="21"/>
              </w:rPr>
              <w:t>二师附小</w:t>
            </w:r>
          </w:p>
        </w:tc>
        <w:tc>
          <w:tcPr>
            <w:tcW w:w="5528" w:type="dxa"/>
          </w:tcPr>
          <w:p w:rsidR="00554F79" w:rsidRPr="00070107" w:rsidRDefault="00554F79" w:rsidP="00C30239">
            <w:pPr>
              <w:jc w:val="left"/>
              <w:rPr>
                <w:rFonts w:ascii="仿宋_GB2312" w:eastAsia="仿宋_GB2312"/>
                <w:color w:val="000000" w:themeColor="text1"/>
                <w:szCs w:val="21"/>
              </w:rPr>
            </w:pPr>
            <w:r w:rsidRPr="00070107">
              <w:rPr>
                <w:rFonts w:ascii="仿宋_GB2312" w:eastAsia="仿宋_GB2312" w:hint="eastAsia"/>
                <w:color w:val="000000" w:themeColor="text1"/>
                <w:szCs w:val="21"/>
              </w:rPr>
              <w:t xml:space="preserve">朱密华  王姝  鲍欣   杨莉俊  温沸 </w:t>
            </w:r>
          </w:p>
        </w:tc>
      </w:tr>
      <w:tr w:rsidR="00554F79" w:rsidRPr="00372043" w:rsidTr="00C30239">
        <w:tc>
          <w:tcPr>
            <w:tcW w:w="710" w:type="dxa"/>
          </w:tcPr>
          <w:p w:rsidR="00554F79" w:rsidRPr="00070107" w:rsidRDefault="00554F79" w:rsidP="00C30239">
            <w:pPr>
              <w:jc w:val="center"/>
              <w:rPr>
                <w:rFonts w:ascii="仿宋_GB2312" w:eastAsia="仿宋_GB2312"/>
                <w:b/>
                <w:color w:val="000000" w:themeColor="text1"/>
                <w:szCs w:val="21"/>
              </w:rPr>
            </w:pPr>
            <w:r w:rsidRPr="00070107">
              <w:rPr>
                <w:rFonts w:ascii="仿宋_GB2312" w:eastAsia="仿宋_GB2312" w:hint="eastAsia"/>
                <w:b/>
                <w:color w:val="000000" w:themeColor="text1"/>
                <w:szCs w:val="21"/>
              </w:rPr>
              <w:t>16</w:t>
            </w:r>
          </w:p>
        </w:tc>
        <w:tc>
          <w:tcPr>
            <w:tcW w:w="2835" w:type="dxa"/>
          </w:tcPr>
          <w:p w:rsidR="00554F79" w:rsidRPr="00070107" w:rsidRDefault="00554F79" w:rsidP="00C30239">
            <w:pPr>
              <w:jc w:val="left"/>
              <w:rPr>
                <w:rFonts w:ascii="仿宋_GB2312" w:eastAsia="仿宋_GB2312"/>
                <w:b/>
                <w:color w:val="000000" w:themeColor="text1"/>
                <w:szCs w:val="21"/>
              </w:rPr>
            </w:pPr>
            <w:r w:rsidRPr="00D60982">
              <w:rPr>
                <w:rFonts w:ascii="仿宋_GB2312" w:eastAsia="仿宋_GB2312" w:hint="eastAsia"/>
                <w:b/>
                <w:color w:val="000000" w:themeColor="text1"/>
                <w:szCs w:val="21"/>
              </w:rPr>
              <w:t>控二小学</w:t>
            </w:r>
          </w:p>
        </w:tc>
        <w:tc>
          <w:tcPr>
            <w:tcW w:w="5528" w:type="dxa"/>
          </w:tcPr>
          <w:p w:rsidR="00554F79" w:rsidRPr="00070107" w:rsidRDefault="00554F79" w:rsidP="00C30239">
            <w:pPr>
              <w:jc w:val="left"/>
              <w:rPr>
                <w:rFonts w:ascii="仿宋_GB2312" w:eastAsia="仿宋_GB2312"/>
                <w:color w:val="000000" w:themeColor="text1"/>
                <w:szCs w:val="21"/>
              </w:rPr>
            </w:pPr>
            <w:r w:rsidRPr="00070107">
              <w:rPr>
                <w:rFonts w:ascii="仿宋_GB2312" w:eastAsia="仿宋_GB2312" w:hint="eastAsia"/>
                <w:color w:val="000000" w:themeColor="text1"/>
                <w:szCs w:val="21"/>
              </w:rPr>
              <w:t>季</w:t>
            </w:r>
            <w:r w:rsidRPr="00070107">
              <w:rPr>
                <w:rFonts w:ascii="仿宋_GB2312" w:hAnsi="宋体" w:cs="宋体" w:hint="eastAsia"/>
                <w:color w:val="000000" w:themeColor="text1"/>
                <w:szCs w:val="21"/>
              </w:rPr>
              <w:t>喆</w:t>
            </w:r>
            <w:r w:rsidRPr="00070107">
              <w:rPr>
                <w:rFonts w:ascii="仿宋_GB2312" w:eastAsia="仿宋_GB2312" w:hAnsi="仿宋_GB2312" w:cs="仿宋_GB2312" w:hint="eastAsia"/>
                <w:color w:val="000000" w:themeColor="text1"/>
                <w:szCs w:val="21"/>
              </w:rPr>
              <w:t xml:space="preserve">婷  周海琼 顾昕 陆敏 徐芳 张海燕 </w:t>
            </w:r>
            <w:r w:rsidRPr="00070107">
              <w:rPr>
                <w:rFonts w:ascii="仿宋_GB2312" w:eastAsia="仿宋_GB2312" w:hint="eastAsia"/>
                <w:color w:val="000000" w:themeColor="text1"/>
                <w:szCs w:val="21"/>
              </w:rPr>
              <w:t xml:space="preserve"> </w:t>
            </w:r>
            <w:r w:rsidRPr="00070107">
              <w:rPr>
                <w:rFonts w:ascii="仿宋_GB2312" w:eastAsia="仿宋_GB2312" w:hint="eastAsia"/>
                <w:bCs/>
                <w:color w:val="000000" w:themeColor="text1"/>
                <w:szCs w:val="21"/>
              </w:rPr>
              <w:t>朱雨蓉  潘平</w:t>
            </w:r>
          </w:p>
        </w:tc>
      </w:tr>
      <w:tr w:rsidR="00554F79" w:rsidRPr="00372043" w:rsidTr="00C30239">
        <w:tc>
          <w:tcPr>
            <w:tcW w:w="710" w:type="dxa"/>
          </w:tcPr>
          <w:p w:rsidR="00554F79" w:rsidRPr="00070107" w:rsidRDefault="00554F79" w:rsidP="00C30239">
            <w:pPr>
              <w:jc w:val="center"/>
              <w:rPr>
                <w:rFonts w:ascii="仿宋_GB2312" w:eastAsia="仿宋_GB2312"/>
                <w:b/>
                <w:color w:val="000000" w:themeColor="text1"/>
                <w:szCs w:val="21"/>
              </w:rPr>
            </w:pPr>
            <w:r w:rsidRPr="00070107">
              <w:rPr>
                <w:rFonts w:ascii="仿宋_GB2312" w:eastAsia="仿宋_GB2312" w:hint="eastAsia"/>
                <w:b/>
                <w:color w:val="000000" w:themeColor="text1"/>
                <w:szCs w:val="21"/>
              </w:rPr>
              <w:t>17</w:t>
            </w:r>
          </w:p>
        </w:tc>
        <w:tc>
          <w:tcPr>
            <w:tcW w:w="2835" w:type="dxa"/>
          </w:tcPr>
          <w:p w:rsidR="00554F79" w:rsidRPr="00070107" w:rsidRDefault="00554F79" w:rsidP="00C30239">
            <w:pPr>
              <w:jc w:val="left"/>
              <w:rPr>
                <w:rFonts w:ascii="仿宋_GB2312" w:eastAsia="仿宋_GB2312"/>
                <w:b/>
                <w:color w:val="000000" w:themeColor="text1"/>
                <w:szCs w:val="21"/>
              </w:rPr>
            </w:pPr>
            <w:r w:rsidRPr="00070107">
              <w:rPr>
                <w:rFonts w:ascii="仿宋_GB2312" w:eastAsia="仿宋_GB2312" w:hint="eastAsia"/>
                <w:b/>
                <w:color w:val="000000" w:themeColor="text1"/>
                <w:szCs w:val="21"/>
              </w:rPr>
              <w:t>齐一小学</w:t>
            </w:r>
          </w:p>
        </w:tc>
        <w:tc>
          <w:tcPr>
            <w:tcW w:w="5528" w:type="dxa"/>
          </w:tcPr>
          <w:p w:rsidR="00554F79" w:rsidRPr="00070107" w:rsidRDefault="00554F79" w:rsidP="00C30239">
            <w:pPr>
              <w:jc w:val="left"/>
              <w:rPr>
                <w:rFonts w:ascii="仿宋_GB2312" w:eastAsia="仿宋_GB2312"/>
                <w:color w:val="000000" w:themeColor="text1"/>
                <w:szCs w:val="21"/>
              </w:rPr>
            </w:pPr>
            <w:r w:rsidRPr="00070107">
              <w:rPr>
                <w:rFonts w:ascii="仿宋_GB2312" w:eastAsia="仿宋_GB2312" w:hint="eastAsia"/>
                <w:color w:val="000000" w:themeColor="text1"/>
                <w:szCs w:val="21"/>
              </w:rPr>
              <w:t xml:space="preserve">李雪梅   </w:t>
            </w:r>
            <w:r w:rsidRPr="00070107">
              <w:rPr>
                <w:rFonts w:ascii="仿宋_GB2312" w:eastAsia="仿宋_GB2312" w:hint="eastAsia"/>
                <w:bCs/>
                <w:color w:val="000000" w:themeColor="text1"/>
                <w:szCs w:val="21"/>
              </w:rPr>
              <w:t>顾咏梅</w:t>
            </w:r>
          </w:p>
        </w:tc>
      </w:tr>
      <w:tr w:rsidR="00554F79" w:rsidRPr="00372043" w:rsidTr="00C30239">
        <w:tc>
          <w:tcPr>
            <w:tcW w:w="710" w:type="dxa"/>
          </w:tcPr>
          <w:p w:rsidR="00554F79" w:rsidRPr="00070107" w:rsidRDefault="00554F79" w:rsidP="00C30239">
            <w:pPr>
              <w:jc w:val="center"/>
              <w:rPr>
                <w:rFonts w:ascii="仿宋_GB2312" w:eastAsia="仿宋_GB2312"/>
                <w:b/>
                <w:color w:val="000000" w:themeColor="text1"/>
                <w:szCs w:val="21"/>
              </w:rPr>
            </w:pPr>
            <w:r w:rsidRPr="00070107">
              <w:rPr>
                <w:rFonts w:ascii="仿宋_GB2312" w:eastAsia="仿宋_GB2312" w:hint="eastAsia"/>
                <w:b/>
                <w:color w:val="000000" w:themeColor="text1"/>
                <w:szCs w:val="21"/>
              </w:rPr>
              <w:t>18</w:t>
            </w:r>
          </w:p>
        </w:tc>
        <w:tc>
          <w:tcPr>
            <w:tcW w:w="2835" w:type="dxa"/>
          </w:tcPr>
          <w:p w:rsidR="00554F79" w:rsidRPr="00070107" w:rsidRDefault="00554F79" w:rsidP="00C30239">
            <w:pPr>
              <w:jc w:val="left"/>
              <w:rPr>
                <w:rFonts w:ascii="仿宋_GB2312" w:eastAsia="仿宋_GB2312"/>
                <w:b/>
                <w:color w:val="000000" w:themeColor="text1"/>
                <w:szCs w:val="21"/>
              </w:rPr>
            </w:pPr>
            <w:r w:rsidRPr="00070107">
              <w:rPr>
                <w:rFonts w:ascii="仿宋_GB2312" w:eastAsia="仿宋_GB2312" w:hint="eastAsia"/>
                <w:b/>
                <w:color w:val="000000" w:themeColor="text1"/>
                <w:szCs w:val="21"/>
              </w:rPr>
              <w:t>民办阳浦小学</w:t>
            </w:r>
          </w:p>
        </w:tc>
        <w:tc>
          <w:tcPr>
            <w:tcW w:w="5528" w:type="dxa"/>
          </w:tcPr>
          <w:p w:rsidR="00554F79" w:rsidRPr="00070107" w:rsidRDefault="00554F79" w:rsidP="00C30239">
            <w:pPr>
              <w:jc w:val="left"/>
              <w:rPr>
                <w:rFonts w:ascii="仿宋_GB2312" w:eastAsia="仿宋_GB2312"/>
                <w:color w:val="000000" w:themeColor="text1"/>
                <w:szCs w:val="21"/>
              </w:rPr>
            </w:pPr>
            <w:r w:rsidRPr="00070107">
              <w:rPr>
                <w:rFonts w:ascii="仿宋_GB2312" w:eastAsia="仿宋_GB2312" w:hint="eastAsia"/>
                <w:color w:val="000000" w:themeColor="text1"/>
                <w:szCs w:val="21"/>
              </w:rPr>
              <w:t>范玉斌   周</w:t>
            </w:r>
            <w:r w:rsidRPr="00070107">
              <w:rPr>
                <w:rFonts w:ascii="仿宋_GB2312" w:hAnsi="宋体" w:cs="宋体" w:hint="eastAsia"/>
                <w:color w:val="000000" w:themeColor="text1"/>
                <w:szCs w:val="21"/>
              </w:rPr>
              <w:t>珺</w:t>
            </w:r>
          </w:p>
        </w:tc>
      </w:tr>
      <w:tr w:rsidR="00554F79" w:rsidRPr="00372043" w:rsidTr="00C30239">
        <w:tc>
          <w:tcPr>
            <w:tcW w:w="710" w:type="dxa"/>
          </w:tcPr>
          <w:p w:rsidR="00554F79" w:rsidRPr="00070107" w:rsidRDefault="00554F79" w:rsidP="00C30239">
            <w:pPr>
              <w:jc w:val="center"/>
              <w:rPr>
                <w:rFonts w:ascii="仿宋_GB2312" w:eastAsia="仿宋_GB2312"/>
                <w:b/>
                <w:szCs w:val="21"/>
              </w:rPr>
            </w:pPr>
            <w:r w:rsidRPr="00070107">
              <w:rPr>
                <w:rFonts w:ascii="仿宋_GB2312" w:eastAsia="仿宋_GB2312" w:hint="eastAsia"/>
                <w:b/>
                <w:szCs w:val="21"/>
              </w:rPr>
              <w:t>19</w:t>
            </w:r>
          </w:p>
        </w:tc>
        <w:tc>
          <w:tcPr>
            <w:tcW w:w="2835" w:type="dxa"/>
          </w:tcPr>
          <w:p w:rsidR="00554F79" w:rsidRPr="00070107" w:rsidRDefault="00554F79" w:rsidP="00C30239">
            <w:pPr>
              <w:jc w:val="left"/>
              <w:rPr>
                <w:rFonts w:ascii="仿宋_GB2312" w:eastAsia="仿宋_GB2312"/>
                <w:b/>
                <w:szCs w:val="21"/>
              </w:rPr>
            </w:pPr>
            <w:r w:rsidRPr="00070107">
              <w:rPr>
                <w:rFonts w:ascii="仿宋_GB2312" w:eastAsia="仿宋_GB2312" w:hint="eastAsia"/>
                <w:b/>
                <w:szCs w:val="21"/>
              </w:rPr>
              <w:t>鞍山实验中学</w:t>
            </w:r>
          </w:p>
        </w:tc>
        <w:tc>
          <w:tcPr>
            <w:tcW w:w="5528" w:type="dxa"/>
          </w:tcPr>
          <w:p w:rsidR="00554F79" w:rsidRPr="00070107" w:rsidRDefault="00554F79" w:rsidP="00C30239">
            <w:pPr>
              <w:jc w:val="left"/>
              <w:rPr>
                <w:rFonts w:ascii="仿宋_GB2312" w:eastAsia="仿宋_GB2312" w:hAnsi="宋体" w:cs="宋体"/>
                <w:bCs/>
                <w:color w:val="000000" w:themeColor="text1"/>
                <w:szCs w:val="21"/>
              </w:rPr>
            </w:pPr>
            <w:r w:rsidRPr="00070107">
              <w:rPr>
                <w:rFonts w:ascii="仿宋_GB2312" w:eastAsia="仿宋_GB2312" w:hint="eastAsia"/>
                <w:bCs/>
                <w:color w:val="000000" w:themeColor="text1"/>
                <w:szCs w:val="21"/>
              </w:rPr>
              <w:t>刘雪莲  陈华华</w:t>
            </w:r>
            <w:r w:rsidRPr="00070107">
              <w:rPr>
                <w:rFonts w:ascii="仿宋_GB2312" w:eastAsia="仿宋_GB2312" w:hAnsi="宋体" w:cs="宋体" w:hint="eastAsia"/>
                <w:bCs/>
                <w:color w:val="000000" w:themeColor="text1"/>
                <w:szCs w:val="21"/>
              </w:rPr>
              <w:t xml:space="preserve"> 金莉  顾钦</w:t>
            </w:r>
          </w:p>
        </w:tc>
      </w:tr>
      <w:tr w:rsidR="00554F79" w:rsidRPr="00372043" w:rsidTr="00C30239">
        <w:tc>
          <w:tcPr>
            <w:tcW w:w="710" w:type="dxa"/>
          </w:tcPr>
          <w:p w:rsidR="00554F79" w:rsidRPr="00070107" w:rsidRDefault="00554F79" w:rsidP="00C30239">
            <w:pPr>
              <w:jc w:val="center"/>
              <w:rPr>
                <w:rFonts w:ascii="仿宋_GB2312" w:eastAsia="仿宋_GB2312"/>
                <w:b/>
                <w:szCs w:val="21"/>
              </w:rPr>
            </w:pPr>
            <w:r w:rsidRPr="00070107">
              <w:rPr>
                <w:rFonts w:ascii="仿宋_GB2312" w:eastAsia="仿宋_GB2312" w:hint="eastAsia"/>
                <w:b/>
                <w:szCs w:val="21"/>
              </w:rPr>
              <w:t>20</w:t>
            </w:r>
          </w:p>
        </w:tc>
        <w:tc>
          <w:tcPr>
            <w:tcW w:w="2835" w:type="dxa"/>
          </w:tcPr>
          <w:p w:rsidR="00554F79" w:rsidRPr="00070107" w:rsidRDefault="00554F79" w:rsidP="00C30239">
            <w:pPr>
              <w:jc w:val="left"/>
              <w:rPr>
                <w:rFonts w:ascii="仿宋_GB2312" w:eastAsia="仿宋_GB2312"/>
                <w:b/>
                <w:szCs w:val="21"/>
              </w:rPr>
            </w:pPr>
            <w:r w:rsidRPr="00070107">
              <w:rPr>
                <w:rFonts w:ascii="仿宋_GB2312" w:eastAsia="仿宋_GB2312" w:hint="eastAsia"/>
                <w:b/>
                <w:szCs w:val="21"/>
              </w:rPr>
              <w:t>辽阳中学</w:t>
            </w:r>
          </w:p>
        </w:tc>
        <w:tc>
          <w:tcPr>
            <w:tcW w:w="5528" w:type="dxa"/>
          </w:tcPr>
          <w:p w:rsidR="00554F79" w:rsidRPr="00070107" w:rsidRDefault="00554F79" w:rsidP="00C30239">
            <w:pPr>
              <w:jc w:val="left"/>
              <w:rPr>
                <w:rFonts w:ascii="仿宋_GB2312" w:eastAsia="仿宋_GB2312"/>
                <w:szCs w:val="21"/>
              </w:rPr>
            </w:pPr>
            <w:r w:rsidRPr="00070107">
              <w:rPr>
                <w:rFonts w:ascii="仿宋_GB2312" w:eastAsia="仿宋_GB2312" w:hint="eastAsia"/>
                <w:szCs w:val="21"/>
              </w:rPr>
              <w:t>刘玲敏 宋俊 颜泳嘉 葛琛静 蔡镌 曹青松 丁静</w:t>
            </w:r>
          </w:p>
        </w:tc>
      </w:tr>
      <w:tr w:rsidR="00554F79" w:rsidRPr="00372043" w:rsidTr="00C30239">
        <w:tc>
          <w:tcPr>
            <w:tcW w:w="710" w:type="dxa"/>
          </w:tcPr>
          <w:p w:rsidR="00554F79" w:rsidRPr="00070107" w:rsidRDefault="00554F79" w:rsidP="00C30239">
            <w:pPr>
              <w:jc w:val="center"/>
              <w:rPr>
                <w:rFonts w:ascii="仿宋_GB2312" w:eastAsia="仿宋_GB2312"/>
                <w:b/>
                <w:szCs w:val="21"/>
              </w:rPr>
            </w:pPr>
            <w:r w:rsidRPr="00070107">
              <w:rPr>
                <w:rFonts w:ascii="仿宋_GB2312" w:eastAsia="仿宋_GB2312" w:hint="eastAsia"/>
                <w:b/>
                <w:szCs w:val="21"/>
              </w:rPr>
              <w:t>21</w:t>
            </w:r>
          </w:p>
        </w:tc>
        <w:tc>
          <w:tcPr>
            <w:tcW w:w="2835" w:type="dxa"/>
          </w:tcPr>
          <w:p w:rsidR="00554F79" w:rsidRPr="00070107" w:rsidRDefault="00554F79" w:rsidP="00C30239">
            <w:pPr>
              <w:jc w:val="left"/>
              <w:rPr>
                <w:rFonts w:ascii="仿宋_GB2312" w:eastAsia="仿宋_GB2312"/>
                <w:b/>
                <w:szCs w:val="21"/>
              </w:rPr>
            </w:pPr>
            <w:r w:rsidRPr="00070107">
              <w:rPr>
                <w:rFonts w:ascii="仿宋_GB2312" w:eastAsia="仿宋_GB2312" w:hint="eastAsia"/>
                <w:b/>
                <w:szCs w:val="21"/>
              </w:rPr>
              <w:t>铁岭中学</w:t>
            </w:r>
          </w:p>
        </w:tc>
        <w:tc>
          <w:tcPr>
            <w:tcW w:w="5528" w:type="dxa"/>
          </w:tcPr>
          <w:p w:rsidR="00554F79" w:rsidRPr="00070107" w:rsidRDefault="00554F79" w:rsidP="00C30239">
            <w:pPr>
              <w:jc w:val="left"/>
              <w:rPr>
                <w:rFonts w:ascii="仿宋_GB2312" w:eastAsia="仿宋_GB2312"/>
                <w:szCs w:val="21"/>
              </w:rPr>
            </w:pPr>
            <w:r w:rsidRPr="00070107">
              <w:rPr>
                <w:rFonts w:ascii="仿宋_GB2312" w:eastAsia="仿宋_GB2312" w:hint="eastAsia"/>
                <w:szCs w:val="21"/>
              </w:rPr>
              <w:t xml:space="preserve">李丽萍 </w:t>
            </w:r>
          </w:p>
        </w:tc>
      </w:tr>
      <w:tr w:rsidR="00554F79" w:rsidRPr="00372043" w:rsidTr="00C30239">
        <w:tc>
          <w:tcPr>
            <w:tcW w:w="710" w:type="dxa"/>
          </w:tcPr>
          <w:p w:rsidR="00554F79" w:rsidRPr="00070107" w:rsidRDefault="00554F79" w:rsidP="00C30239">
            <w:pPr>
              <w:jc w:val="center"/>
              <w:rPr>
                <w:rFonts w:ascii="仿宋_GB2312" w:eastAsia="仿宋_GB2312"/>
                <w:b/>
                <w:szCs w:val="21"/>
              </w:rPr>
            </w:pPr>
            <w:r w:rsidRPr="00070107">
              <w:rPr>
                <w:rFonts w:ascii="仿宋_GB2312" w:eastAsia="仿宋_GB2312" w:hint="eastAsia"/>
                <w:b/>
                <w:szCs w:val="21"/>
              </w:rPr>
              <w:t>22</w:t>
            </w:r>
          </w:p>
        </w:tc>
        <w:tc>
          <w:tcPr>
            <w:tcW w:w="2835" w:type="dxa"/>
          </w:tcPr>
          <w:p w:rsidR="00554F79" w:rsidRPr="00070107" w:rsidRDefault="00554F79" w:rsidP="00C30239">
            <w:pPr>
              <w:jc w:val="left"/>
              <w:rPr>
                <w:rFonts w:ascii="仿宋_GB2312" w:eastAsia="仿宋_GB2312"/>
                <w:b/>
                <w:szCs w:val="21"/>
              </w:rPr>
            </w:pPr>
            <w:r w:rsidRPr="00D60982">
              <w:rPr>
                <w:rFonts w:ascii="仿宋_GB2312" w:eastAsia="仿宋_GB2312" w:hint="eastAsia"/>
                <w:b/>
                <w:szCs w:val="21"/>
              </w:rPr>
              <w:t>上音实验学校</w:t>
            </w:r>
          </w:p>
        </w:tc>
        <w:tc>
          <w:tcPr>
            <w:tcW w:w="5528" w:type="dxa"/>
          </w:tcPr>
          <w:p w:rsidR="00554F79" w:rsidRPr="00D60982" w:rsidRDefault="00554F79" w:rsidP="00C30239">
            <w:pPr>
              <w:jc w:val="left"/>
              <w:rPr>
                <w:rFonts w:ascii="仿宋_GB2312" w:eastAsia="仿宋_GB2312"/>
                <w:color w:val="000000" w:themeColor="text1"/>
                <w:szCs w:val="21"/>
              </w:rPr>
            </w:pPr>
            <w:r w:rsidRPr="00D60982">
              <w:rPr>
                <w:rFonts w:ascii="仿宋_GB2312" w:eastAsia="仿宋_GB2312" w:hint="eastAsia"/>
                <w:color w:val="000000" w:themeColor="text1"/>
                <w:szCs w:val="21"/>
              </w:rPr>
              <w:t xml:space="preserve">周璇  李海清 王吉  陶姗姗  陶晓明  周俊  曹文锦 </w:t>
            </w:r>
          </w:p>
        </w:tc>
      </w:tr>
      <w:tr w:rsidR="00554F79" w:rsidRPr="00372043" w:rsidTr="00C30239">
        <w:tc>
          <w:tcPr>
            <w:tcW w:w="710" w:type="dxa"/>
          </w:tcPr>
          <w:p w:rsidR="00554F79" w:rsidRPr="00070107" w:rsidRDefault="00554F79" w:rsidP="00C30239">
            <w:pPr>
              <w:jc w:val="center"/>
              <w:rPr>
                <w:rFonts w:ascii="仿宋_GB2312" w:eastAsia="仿宋_GB2312"/>
                <w:b/>
                <w:szCs w:val="21"/>
              </w:rPr>
            </w:pPr>
            <w:r w:rsidRPr="00070107">
              <w:rPr>
                <w:rFonts w:ascii="仿宋_GB2312" w:eastAsia="仿宋_GB2312" w:hint="eastAsia"/>
                <w:b/>
                <w:szCs w:val="21"/>
              </w:rPr>
              <w:t>23</w:t>
            </w:r>
          </w:p>
        </w:tc>
        <w:tc>
          <w:tcPr>
            <w:tcW w:w="2835" w:type="dxa"/>
          </w:tcPr>
          <w:p w:rsidR="00554F79" w:rsidRPr="00070107" w:rsidRDefault="00554F79" w:rsidP="00C30239">
            <w:pPr>
              <w:jc w:val="left"/>
              <w:rPr>
                <w:rFonts w:ascii="仿宋_GB2312" w:eastAsia="仿宋_GB2312"/>
                <w:b/>
                <w:szCs w:val="21"/>
              </w:rPr>
            </w:pPr>
            <w:r w:rsidRPr="00070107">
              <w:rPr>
                <w:rFonts w:ascii="仿宋_GB2312" w:eastAsia="仿宋_GB2312" w:hint="eastAsia"/>
                <w:b/>
                <w:szCs w:val="21"/>
              </w:rPr>
              <w:t>鞍山初级中学</w:t>
            </w:r>
          </w:p>
        </w:tc>
        <w:tc>
          <w:tcPr>
            <w:tcW w:w="5528" w:type="dxa"/>
          </w:tcPr>
          <w:p w:rsidR="00554F79" w:rsidRPr="00070107" w:rsidRDefault="00554F79" w:rsidP="00C30239">
            <w:pPr>
              <w:jc w:val="left"/>
              <w:rPr>
                <w:rFonts w:ascii="仿宋_GB2312" w:eastAsia="仿宋_GB2312"/>
                <w:szCs w:val="21"/>
              </w:rPr>
            </w:pPr>
            <w:r w:rsidRPr="00070107">
              <w:rPr>
                <w:rFonts w:ascii="仿宋_GB2312" w:eastAsia="仿宋_GB2312" w:hint="eastAsia"/>
                <w:szCs w:val="21"/>
              </w:rPr>
              <w:t>顾文 颜秀丽 奚声斐</w:t>
            </w:r>
          </w:p>
        </w:tc>
      </w:tr>
      <w:tr w:rsidR="00554F79" w:rsidRPr="00372043" w:rsidTr="00C30239">
        <w:tc>
          <w:tcPr>
            <w:tcW w:w="710" w:type="dxa"/>
          </w:tcPr>
          <w:p w:rsidR="00554F79" w:rsidRPr="00070107" w:rsidRDefault="00554F79" w:rsidP="00C30239">
            <w:pPr>
              <w:jc w:val="center"/>
              <w:rPr>
                <w:rFonts w:ascii="仿宋_GB2312" w:eastAsia="仿宋_GB2312"/>
                <w:b/>
                <w:szCs w:val="21"/>
              </w:rPr>
            </w:pPr>
            <w:r w:rsidRPr="00070107">
              <w:rPr>
                <w:rFonts w:ascii="仿宋_GB2312" w:eastAsia="仿宋_GB2312" w:hint="eastAsia"/>
                <w:b/>
                <w:szCs w:val="21"/>
              </w:rPr>
              <w:t>24</w:t>
            </w:r>
          </w:p>
        </w:tc>
        <w:tc>
          <w:tcPr>
            <w:tcW w:w="2835" w:type="dxa"/>
          </w:tcPr>
          <w:p w:rsidR="00554F79" w:rsidRPr="00070107" w:rsidRDefault="00554F79" w:rsidP="00C30239">
            <w:pPr>
              <w:jc w:val="left"/>
              <w:rPr>
                <w:rFonts w:ascii="仿宋_GB2312" w:eastAsia="仿宋_GB2312"/>
                <w:b/>
                <w:szCs w:val="21"/>
              </w:rPr>
            </w:pPr>
            <w:r w:rsidRPr="00070107">
              <w:rPr>
                <w:rFonts w:ascii="仿宋_GB2312" w:eastAsia="仿宋_GB2312" w:hint="eastAsia"/>
                <w:b/>
                <w:szCs w:val="21"/>
              </w:rPr>
              <w:t>上海市黄兴学校</w:t>
            </w:r>
          </w:p>
        </w:tc>
        <w:tc>
          <w:tcPr>
            <w:tcW w:w="5528" w:type="dxa"/>
          </w:tcPr>
          <w:p w:rsidR="00554F79" w:rsidRPr="00070107" w:rsidRDefault="00554F79" w:rsidP="00C30239">
            <w:pPr>
              <w:jc w:val="left"/>
              <w:rPr>
                <w:rFonts w:ascii="仿宋_GB2312" w:eastAsia="仿宋_GB2312"/>
                <w:szCs w:val="21"/>
              </w:rPr>
            </w:pPr>
            <w:r w:rsidRPr="00070107">
              <w:rPr>
                <w:rFonts w:ascii="仿宋_GB2312" w:eastAsia="仿宋_GB2312" w:hint="eastAsia"/>
                <w:szCs w:val="21"/>
              </w:rPr>
              <w:t>王垠  夏清</w:t>
            </w:r>
          </w:p>
        </w:tc>
      </w:tr>
      <w:tr w:rsidR="00554F79" w:rsidRPr="00372043" w:rsidTr="00C30239">
        <w:tc>
          <w:tcPr>
            <w:tcW w:w="710" w:type="dxa"/>
          </w:tcPr>
          <w:p w:rsidR="00554F79" w:rsidRPr="00070107" w:rsidRDefault="00554F79" w:rsidP="00C30239">
            <w:pPr>
              <w:jc w:val="center"/>
              <w:rPr>
                <w:rFonts w:ascii="仿宋_GB2312" w:eastAsia="仿宋_GB2312"/>
                <w:b/>
                <w:szCs w:val="21"/>
              </w:rPr>
            </w:pPr>
            <w:r w:rsidRPr="00070107">
              <w:rPr>
                <w:rFonts w:ascii="仿宋_GB2312" w:eastAsia="仿宋_GB2312" w:hint="eastAsia"/>
                <w:b/>
                <w:szCs w:val="21"/>
              </w:rPr>
              <w:t>25</w:t>
            </w:r>
          </w:p>
        </w:tc>
        <w:tc>
          <w:tcPr>
            <w:tcW w:w="2835" w:type="dxa"/>
          </w:tcPr>
          <w:p w:rsidR="00554F79" w:rsidRPr="00070107" w:rsidRDefault="00554F79" w:rsidP="00C30239">
            <w:pPr>
              <w:jc w:val="left"/>
              <w:rPr>
                <w:rFonts w:ascii="仿宋_GB2312" w:eastAsia="仿宋_GB2312"/>
                <w:b/>
                <w:szCs w:val="21"/>
              </w:rPr>
            </w:pPr>
            <w:r w:rsidRPr="00070107">
              <w:rPr>
                <w:rFonts w:ascii="仿宋_GB2312" w:eastAsia="仿宋_GB2312" w:hint="eastAsia"/>
                <w:b/>
                <w:szCs w:val="21"/>
              </w:rPr>
              <w:t>复旦实验中学</w:t>
            </w:r>
          </w:p>
        </w:tc>
        <w:tc>
          <w:tcPr>
            <w:tcW w:w="5528" w:type="dxa"/>
          </w:tcPr>
          <w:p w:rsidR="00554F79" w:rsidRPr="00070107" w:rsidRDefault="00554F79" w:rsidP="00C30239">
            <w:pPr>
              <w:jc w:val="left"/>
              <w:rPr>
                <w:rFonts w:ascii="仿宋_GB2312" w:eastAsia="仿宋_GB2312"/>
                <w:szCs w:val="21"/>
              </w:rPr>
            </w:pPr>
            <w:r w:rsidRPr="00070107">
              <w:rPr>
                <w:rFonts w:ascii="仿宋_GB2312" w:eastAsia="仿宋_GB2312" w:hint="eastAsia"/>
                <w:szCs w:val="21"/>
              </w:rPr>
              <w:t>周肖鸿 史</w:t>
            </w:r>
            <w:r w:rsidRPr="00070107">
              <w:rPr>
                <w:rFonts w:ascii="仿宋_GB2312" w:hAnsi="宋体" w:cs="宋体" w:hint="eastAsia"/>
                <w:szCs w:val="21"/>
              </w:rPr>
              <w:t>颺</w:t>
            </w:r>
            <w:r w:rsidRPr="00070107">
              <w:rPr>
                <w:rFonts w:ascii="仿宋_GB2312" w:eastAsia="仿宋_GB2312" w:hAnsi="宋体" w:cs="宋体" w:hint="eastAsia"/>
                <w:szCs w:val="21"/>
              </w:rPr>
              <w:t xml:space="preserve"> 龚菊萍 </w:t>
            </w:r>
          </w:p>
        </w:tc>
      </w:tr>
      <w:tr w:rsidR="00554F79" w:rsidRPr="00372043" w:rsidTr="00C30239">
        <w:tc>
          <w:tcPr>
            <w:tcW w:w="710" w:type="dxa"/>
          </w:tcPr>
          <w:p w:rsidR="00554F79" w:rsidRPr="00070107" w:rsidRDefault="00554F79" w:rsidP="00C30239">
            <w:pPr>
              <w:jc w:val="center"/>
              <w:rPr>
                <w:rFonts w:ascii="仿宋_GB2312" w:eastAsia="仿宋_GB2312"/>
                <w:b/>
                <w:szCs w:val="21"/>
              </w:rPr>
            </w:pPr>
            <w:r w:rsidRPr="00070107">
              <w:rPr>
                <w:rFonts w:ascii="仿宋_GB2312" w:eastAsia="仿宋_GB2312" w:hint="eastAsia"/>
                <w:b/>
                <w:szCs w:val="21"/>
              </w:rPr>
              <w:t>26</w:t>
            </w:r>
          </w:p>
        </w:tc>
        <w:tc>
          <w:tcPr>
            <w:tcW w:w="2835" w:type="dxa"/>
          </w:tcPr>
          <w:p w:rsidR="00554F79" w:rsidRPr="00070107" w:rsidRDefault="00554F79" w:rsidP="00C30239">
            <w:pPr>
              <w:jc w:val="left"/>
              <w:rPr>
                <w:rFonts w:ascii="仿宋_GB2312" w:eastAsia="仿宋_GB2312"/>
                <w:b/>
                <w:szCs w:val="21"/>
              </w:rPr>
            </w:pPr>
            <w:r w:rsidRPr="00070107">
              <w:rPr>
                <w:rFonts w:ascii="仿宋_GB2312" w:eastAsia="仿宋_GB2312" w:hint="eastAsia"/>
                <w:b/>
                <w:szCs w:val="21"/>
              </w:rPr>
              <w:t>交大附中</w:t>
            </w:r>
          </w:p>
        </w:tc>
        <w:tc>
          <w:tcPr>
            <w:tcW w:w="5528" w:type="dxa"/>
          </w:tcPr>
          <w:p w:rsidR="00554F79" w:rsidRPr="00070107" w:rsidRDefault="00554F79" w:rsidP="00C30239">
            <w:pPr>
              <w:jc w:val="left"/>
              <w:rPr>
                <w:rFonts w:ascii="仿宋_GB2312" w:eastAsia="仿宋_GB2312"/>
                <w:szCs w:val="21"/>
              </w:rPr>
            </w:pPr>
            <w:r w:rsidRPr="00070107">
              <w:rPr>
                <w:rFonts w:ascii="仿宋_GB2312" w:eastAsia="仿宋_GB2312" w:hint="eastAsia"/>
                <w:szCs w:val="21"/>
              </w:rPr>
              <w:t>周霓侠 陈鑫 程勇 陈良瑾</w:t>
            </w:r>
          </w:p>
        </w:tc>
      </w:tr>
      <w:tr w:rsidR="00554F79" w:rsidRPr="00372043" w:rsidTr="00C30239">
        <w:tc>
          <w:tcPr>
            <w:tcW w:w="710" w:type="dxa"/>
          </w:tcPr>
          <w:p w:rsidR="00554F79" w:rsidRPr="00070107" w:rsidRDefault="00554F79" w:rsidP="00C30239">
            <w:pPr>
              <w:jc w:val="center"/>
              <w:rPr>
                <w:rFonts w:ascii="仿宋_GB2312" w:eastAsia="仿宋_GB2312"/>
                <w:b/>
                <w:szCs w:val="21"/>
              </w:rPr>
            </w:pPr>
            <w:r w:rsidRPr="00070107">
              <w:rPr>
                <w:rFonts w:ascii="仿宋_GB2312" w:eastAsia="仿宋_GB2312" w:hint="eastAsia"/>
                <w:b/>
                <w:szCs w:val="21"/>
              </w:rPr>
              <w:t>27</w:t>
            </w:r>
          </w:p>
        </w:tc>
        <w:tc>
          <w:tcPr>
            <w:tcW w:w="2835" w:type="dxa"/>
          </w:tcPr>
          <w:p w:rsidR="00554F79" w:rsidRPr="00070107" w:rsidRDefault="00554F79" w:rsidP="00C30239">
            <w:pPr>
              <w:jc w:val="left"/>
              <w:rPr>
                <w:rFonts w:ascii="仿宋_GB2312" w:eastAsia="仿宋_GB2312"/>
                <w:b/>
                <w:szCs w:val="21"/>
              </w:rPr>
            </w:pPr>
            <w:r w:rsidRPr="00070107">
              <w:rPr>
                <w:rFonts w:ascii="仿宋_GB2312" w:eastAsia="仿宋_GB2312" w:hint="eastAsia"/>
                <w:b/>
                <w:szCs w:val="21"/>
              </w:rPr>
              <w:t>上理工附中</w:t>
            </w:r>
          </w:p>
        </w:tc>
        <w:tc>
          <w:tcPr>
            <w:tcW w:w="5528" w:type="dxa"/>
          </w:tcPr>
          <w:p w:rsidR="00554F79" w:rsidRPr="00070107" w:rsidRDefault="00554F79" w:rsidP="00C30239">
            <w:pPr>
              <w:jc w:val="left"/>
              <w:rPr>
                <w:rFonts w:ascii="仿宋_GB2312" w:eastAsia="仿宋_GB2312"/>
                <w:szCs w:val="21"/>
              </w:rPr>
            </w:pPr>
            <w:r w:rsidRPr="00070107">
              <w:rPr>
                <w:rFonts w:ascii="仿宋_GB2312" w:eastAsia="仿宋_GB2312" w:hint="eastAsia"/>
                <w:szCs w:val="21"/>
              </w:rPr>
              <w:t>徐艳 顾莹 汪琪 杜海文 金俊</w:t>
            </w:r>
          </w:p>
        </w:tc>
      </w:tr>
      <w:tr w:rsidR="00554F79" w:rsidRPr="00372043" w:rsidTr="00C30239">
        <w:tc>
          <w:tcPr>
            <w:tcW w:w="710" w:type="dxa"/>
          </w:tcPr>
          <w:p w:rsidR="00554F79" w:rsidRPr="00070107" w:rsidRDefault="00554F79" w:rsidP="00C30239">
            <w:pPr>
              <w:jc w:val="center"/>
              <w:rPr>
                <w:rFonts w:ascii="仿宋_GB2312" w:eastAsia="仿宋_GB2312"/>
                <w:b/>
                <w:szCs w:val="21"/>
              </w:rPr>
            </w:pPr>
            <w:r w:rsidRPr="00070107">
              <w:rPr>
                <w:rFonts w:ascii="仿宋_GB2312" w:eastAsia="仿宋_GB2312" w:hint="eastAsia"/>
                <w:b/>
                <w:szCs w:val="21"/>
              </w:rPr>
              <w:t>28</w:t>
            </w:r>
          </w:p>
        </w:tc>
        <w:tc>
          <w:tcPr>
            <w:tcW w:w="2835" w:type="dxa"/>
          </w:tcPr>
          <w:p w:rsidR="00554F79" w:rsidRPr="00CD2B20" w:rsidRDefault="00554F79" w:rsidP="00C30239">
            <w:pPr>
              <w:jc w:val="left"/>
              <w:rPr>
                <w:rFonts w:ascii="仿宋_GB2312" w:eastAsia="仿宋_GB2312"/>
                <w:b/>
                <w:szCs w:val="21"/>
                <w:highlight w:val="yellow"/>
              </w:rPr>
            </w:pPr>
            <w:r w:rsidRPr="00305AAC">
              <w:rPr>
                <w:rFonts w:ascii="仿宋_GB2312" w:eastAsia="仿宋_GB2312" w:hint="eastAsia"/>
                <w:b/>
                <w:szCs w:val="21"/>
              </w:rPr>
              <w:t>上海市控江中学</w:t>
            </w:r>
          </w:p>
        </w:tc>
        <w:tc>
          <w:tcPr>
            <w:tcW w:w="5528" w:type="dxa"/>
          </w:tcPr>
          <w:p w:rsidR="00554F79" w:rsidRPr="00070107" w:rsidRDefault="00554F79" w:rsidP="00C30239">
            <w:pPr>
              <w:jc w:val="left"/>
              <w:rPr>
                <w:rFonts w:ascii="仿宋_GB2312" w:eastAsia="仿宋_GB2312"/>
                <w:szCs w:val="21"/>
              </w:rPr>
            </w:pPr>
            <w:r>
              <w:rPr>
                <w:rFonts w:ascii="仿宋_GB2312" w:eastAsia="仿宋_GB2312" w:hint="eastAsia"/>
                <w:szCs w:val="21"/>
              </w:rPr>
              <w:t>张卫琴 闪德龙 唐晓</w:t>
            </w:r>
            <w:r>
              <w:rPr>
                <w:rFonts w:ascii="宋体" w:hAnsi="宋体" w:cs="宋体" w:hint="eastAsia"/>
                <w:szCs w:val="21"/>
              </w:rPr>
              <w:t>澐</w:t>
            </w:r>
            <w:r>
              <w:rPr>
                <w:rFonts w:ascii="仿宋_GB2312" w:eastAsia="仿宋_GB2312" w:hint="eastAsia"/>
                <w:szCs w:val="21"/>
              </w:rPr>
              <w:t xml:space="preserve"> </w:t>
            </w:r>
            <w:r w:rsidRPr="00974C7D">
              <w:rPr>
                <w:rFonts w:ascii="仿宋_GB2312" w:eastAsia="仿宋_GB2312" w:hint="eastAsia"/>
                <w:szCs w:val="21"/>
              </w:rPr>
              <w:t>邱玮玮</w:t>
            </w:r>
            <w:r>
              <w:rPr>
                <w:rFonts w:ascii="仿宋_GB2312" w:eastAsia="仿宋_GB2312" w:hint="eastAsia"/>
                <w:szCs w:val="21"/>
              </w:rPr>
              <w:t xml:space="preserve"> 陈霖 黄颖</w:t>
            </w:r>
          </w:p>
        </w:tc>
      </w:tr>
      <w:tr w:rsidR="00554F79" w:rsidRPr="00312CEC" w:rsidTr="00C30239">
        <w:tc>
          <w:tcPr>
            <w:tcW w:w="710" w:type="dxa"/>
          </w:tcPr>
          <w:p w:rsidR="00554F79" w:rsidRPr="00070107" w:rsidRDefault="00554F79" w:rsidP="00C30239">
            <w:pPr>
              <w:jc w:val="center"/>
              <w:rPr>
                <w:rFonts w:ascii="仿宋_GB2312" w:eastAsia="仿宋_GB2312"/>
                <w:b/>
                <w:szCs w:val="21"/>
              </w:rPr>
            </w:pPr>
            <w:r w:rsidRPr="00070107">
              <w:rPr>
                <w:rFonts w:ascii="仿宋_GB2312" w:eastAsia="仿宋_GB2312" w:hint="eastAsia"/>
                <w:b/>
                <w:szCs w:val="21"/>
              </w:rPr>
              <w:t>29</w:t>
            </w:r>
          </w:p>
        </w:tc>
        <w:tc>
          <w:tcPr>
            <w:tcW w:w="2835" w:type="dxa"/>
          </w:tcPr>
          <w:p w:rsidR="00554F79" w:rsidRPr="00070107" w:rsidRDefault="00554F79" w:rsidP="00C30239">
            <w:pPr>
              <w:jc w:val="left"/>
              <w:rPr>
                <w:rFonts w:ascii="仿宋_GB2312" w:eastAsia="仿宋_GB2312"/>
                <w:b/>
                <w:szCs w:val="21"/>
              </w:rPr>
            </w:pPr>
            <w:r w:rsidRPr="00070107">
              <w:rPr>
                <w:rFonts w:ascii="仿宋_GB2312" w:eastAsia="仿宋_GB2312" w:hint="eastAsia"/>
                <w:b/>
                <w:szCs w:val="21"/>
              </w:rPr>
              <w:t>杨浦高级中学</w:t>
            </w:r>
          </w:p>
        </w:tc>
        <w:tc>
          <w:tcPr>
            <w:tcW w:w="5528" w:type="dxa"/>
          </w:tcPr>
          <w:p w:rsidR="00554F79" w:rsidRPr="00070107" w:rsidRDefault="00554F79" w:rsidP="00C30239">
            <w:pPr>
              <w:jc w:val="left"/>
              <w:rPr>
                <w:rFonts w:ascii="仿宋_GB2312" w:eastAsia="仿宋_GB2312"/>
                <w:szCs w:val="21"/>
              </w:rPr>
            </w:pPr>
            <w:r w:rsidRPr="00070107">
              <w:rPr>
                <w:rFonts w:ascii="仿宋_GB2312" w:eastAsia="仿宋_GB2312" w:hint="eastAsia"/>
                <w:szCs w:val="21"/>
              </w:rPr>
              <w:t>李琳 秦亮 路冰 张文 林美凤 殷春蕾</w:t>
            </w:r>
          </w:p>
        </w:tc>
      </w:tr>
      <w:tr w:rsidR="00554F79" w:rsidRPr="00372043" w:rsidTr="00C30239">
        <w:tc>
          <w:tcPr>
            <w:tcW w:w="710" w:type="dxa"/>
          </w:tcPr>
          <w:p w:rsidR="00554F79" w:rsidRPr="00070107" w:rsidRDefault="00554F79" w:rsidP="00C30239">
            <w:pPr>
              <w:jc w:val="center"/>
              <w:rPr>
                <w:rFonts w:ascii="仿宋_GB2312" w:eastAsia="仿宋_GB2312"/>
                <w:b/>
                <w:szCs w:val="21"/>
              </w:rPr>
            </w:pPr>
            <w:r w:rsidRPr="00070107">
              <w:rPr>
                <w:rFonts w:ascii="仿宋_GB2312" w:eastAsia="仿宋_GB2312" w:hint="eastAsia"/>
                <w:b/>
                <w:szCs w:val="21"/>
              </w:rPr>
              <w:t>30</w:t>
            </w:r>
          </w:p>
        </w:tc>
        <w:tc>
          <w:tcPr>
            <w:tcW w:w="2835" w:type="dxa"/>
          </w:tcPr>
          <w:p w:rsidR="00554F79" w:rsidRPr="00070107" w:rsidRDefault="00554F79" w:rsidP="00C30239">
            <w:pPr>
              <w:jc w:val="left"/>
              <w:rPr>
                <w:rFonts w:ascii="仿宋_GB2312" w:eastAsia="仿宋_GB2312"/>
                <w:b/>
                <w:szCs w:val="21"/>
              </w:rPr>
            </w:pPr>
            <w:r w:rsidRPr="00070107">
              <w:rPr>
                <w:rFonts w:ascii="仿宋_GB2312" w:eastAsia="仿宋_GB2312" w:hint="eastAsia"/>
                <w:b/>
                <w:szCs w:val="21"/>
              </w:rPr>
              <w:t>同济大学第一附属中学</w:t>
            </w:r>
          </w:p>
        </w:tc>
        <w:tc>
          <w:tcPr>
            <w:tcW w:w="5528" w:type="dxa"/>
          </w:tcPr>
          <w:p w:rsidR="00554F79" w:rsidRPr="00070107" w:rsidRDefault="00554F79" w:rsidP="00C30239">
            <w:pPr>
              <w:jc w:val="left"/>
              <w:rPr>
                <w:rFonts w:ascii="仿宋_GB2312" w:eastAsia="仿宋_GB2312"/>
                <w:szCs w:val="21"/>
              </w:rPr>
            </w:pPr>
            <w:r w:rsidRPr="00070107">
              <w:rPr>
                <w:rFonts w:ascii="仿宋_GB2312" w:eastAsia="仿宋_GB2312" w:hint="eastAsia"/>
                <w:szCs w:val="21"/>
              </w:rPr>
              <w:t>张雪芹 刘琦 张亚芹 杨洁 胡海侠 孔怀儒</w:t>
            </w:r>
          </w:p>
        </w:tc>
      </w:tr>
    </w:tbl>
    <w:p w:rsidR="00554F79" w:rsidRPr="00134A25" w:rsidRDefault="00554F79" w:rsidP="00554F79">
      <w:pPr>
        <w:rPr>
          <w:sz w:val="28"/>
        </w:rPr>
      </w:pPr>
    </w:p>
    <w:p w:rsidR="00554F79" w:rsidRPr="00554F79" w:rsidRDefault="00554F79" w:rsidP="00A14E3E">
      <w:pPr>
        <w:rPr>
          <w:rFonts w:ascii="仿宋_GB2312" w:eastAsia="仿宋_GB2312"/>
          <w:b/>
          <w:sz w:val="28"/>
          <w:szCs w:val="28"/>
        </w:rPr>
      </w:pPr>
    </w:p>
    <w:p w:rsidR="00554F79" w:rsidRDefault="00554F79" w:rsidP="00A14E3E">
      <w:pPr>
        <w:rPr>
          <w:rFonts w:ascii="仿宋_GB2312" w:eastAsia="仿宋_GB2312"/>
          <w:b/>
          <w:sz w:val="28"/>
          <w:szCs w:val="28"/>
        </w:rPr>
      </w:pPr>
    </w:p>
    <w:p w:rsidR="003E2ADF" w:rsidRDefault="003E2ADF" w:rsidP="00A14E3E">
      <w:pPr>
        <w:rPr>
          <w:rFonts w:ascii="仿宋_GB2312" w:eastAsia="仿宋_GB2312"/>
          <w:b/>
          <w:sz w:val="28"/>
          <w:szCs w:val="28"/>
        </w:rPr>
      </w:pPr>
      <w:r w:rsidRPr="00E113E1">
        <w:rPr>
          <w:rFonts w:ascii="仿宋_GB2312" w:eastAsia="仿宋_GB2312" w:hint="eastAsia"/>
          <w:b/>
          <w:sz w:val="28"/>
          <w:szCs w:val="28"/>
        </w:rPr>
        <w:lastRenderedPageBreak/>
        <w:t>关于</w:t>
      </w:r>
      <w:r>
        <w:rPr>
          <w:rFonts w:ascii="仿宋_GB2312" w:eastAsia="仿宋_GB2312" w:hint="eastAsia"/>
          <w:b/>
          <w:sz w:val="28"/>
          <w:szCs w:val="28"/>
        </w:rPr>
        <w:t>表彰</w:t>
      </w:r>
      <w:r w:rsidRPr="00E113E1">
        <w:rPr>
          <w:rFonts w:ascii="仿宋_GB2312" w:eastAsia="仿宋_GB2312" w:hint="eastAsia"/>
          <w:b/>
          <w:sz w:val="28"/>
          <w:szCs w:val="28"/>
        </w:rPr>
        <w:t>201</w:t>
      </w:r>
      <w:r w:rsidR="00041AE1">
        <w:rPr>
          <w:rFonts w:ascii="仿宋_GB2312" w:eastAsia="仿宋_GB2312" w:hint="eastAsia"/>
          <w:b/>
          <w:sz w:val="28"/>
          <w:szCs w:val="28"/>
        </w:rPr>
        <w:t>5-2016</w:t>
      </w:r>
      <w:r w:rsidRPr="00E113E1">
        <w:rPr>
          <w:rFonts w:ascii="仿宋_GB2312" w:eastAsia="仿宋_GB2312" w:hint="eastAsia"/>
          <w:b/>
          <w:sz w:val="28"/>
          <w:szCs w:val="28"/>
        </w:rPr>
        <w:t>年度杨浦区中小学、幼儿园见习教师规范化培训</w:t>
      </w:r>
    </w:p>
    <w:p w:rsidR="003E2ADF" w:rsidRDefault="003E2ADF" w:rsidP="003E2ADF">
      <w:pPr>
        <w:ind w:leftChars="1184" w:left="2486" w:firstLineChars="98" w:firstLine="275"/>
        <w:rPr>
          <w:rFonts w:ascii="仿宋_GB2312" w:eastAsia="仿宋_GB2312"/>
          <w:b/>
          <w:sz w:val="28"/>
          <w:szCs w:val="28"/>
        </w:rPr>
      </w:pPr>
      <w:r>
        <w:rPr>
          <w:rFonts w:ascii="仿宋_GB2312" w:eastAsia="仿宋_GB2312" w:hint="eastAsia"/>
          <w:b/>
          <w:sz w:val="28"/>
          <w:szCs w:val="28"/>
        </w:rPr>
        <w:t>优秀学员的决</w:t>
      </w:r>
      <w:r w:rsidR="00437FEE">
        <w:rPr>
          <w:rFonts w:ascii="仿宋_GB2312" w:eastAsia="仿宋_GB2312" w:hint="eastAsia"/>
          <w:b/>
          <w:sz w:val="28"/>
          <w:szCs w:val="28"/>
        </w:rPr>
        <w:t>议</w:t>
      </w:r>
    </w:p>
    <w:p w:rsidR="003E2ADF" w:rsidRPr="003B4AB6" w:rsidRDefault="003E2ADF" w:rsidP="003E2ADF">
      <w:pPr>
        <w:ind w:firstLineChars="50" w:firstLine="140"/>
        <w:rPr>
          <w:rFonts w:ascii="仿宋_GB2312" w:eastAsia="仿宋_GB2312"/>
          <w:sz w:val="28"/>
          <w:szCs w:val="24"/>
        </w:rPr>
      </w:pPr>
      <w:r w:rsidRPr="003B4AB6">
        <w:rPr>
          <w:rFonts w:ascii="仿宋_GB2312" w:eastAsia="仿宋_GB2312" w:hint="eastAsia"/>
          <w:sz w:val="28"/>
        </w:rPr>
        <w:t>各培训学校、聘任学校：</w:t>
      </w:r>
    </w:p>
    <w:p w:rsidR="003E2ADF" w:rsidRDefault="003E2ADF" w:rsidP="003E2ADF">
      <w:pPr>
        <w:spacing w:line="360" w:lineRule="auto"/>
        <w:ind w:firstLineChars="200" w:firstLine="560"/>
        <w:rPr>
          <w:rFonts w:ascii="仿宋_GB2312" w:eastAsia="仿宋_GB2312"/>
          <w:bCs/>
          <w:color w:val="000000"/>
          <w:sz w:val="28"/>
        </w:rPr>
      </w:pPr>
      <w:r w:rsidRPr="003B4AB6">
        <w:rPr>
          <w:rFonts w:ascii="仿宋_GB2312" w:eastAsia="仿宋_GB2312" w:hint="eastAsia"/>
          <w:sz w:val="28"/>
        </w:rPr>
        <w:t>201</w:t>
      </w:r>
      <w:r w:rsidR="00E40084">
        <w:rPr>
          <w:rFonts w:ascii="仿宋_GB2312" w:eastAsia="仿宋_GB2312" w:hint="eastAsia"/>
          <w:sz w:val="28"/>
        </w:rPr>
        <w:t>5</w:t>
      </w:r>
      <w:r w:rsidRPr="003B4AB6">
        <w:rPr>
          <w:rFonts w:ascii="仿宋_GB2312" w:eastAsia="仿宋_GB2312" w:hint="eastAsia"/>
          <w:sz w:val="28"/>
        </w:rPr>
        <w:t>学年度杨浦区中小学、幼儿园见习教师规范化培训已经圆满的结束</w:t>
      </w:r>
      <w:r>
        <w:rPr>
          <w:rFonts w:ascii="仿宋_GB2312" w:eastAsia="仿宋_GB2312" w:hint="eastAsia"/>
          <w:sz w:val="28"/>
        </w:rPr>
        <w:t>。</w:t>
      </w:r>
      <w:r w:rsidRPr="003B4AB6">
        <w:rPr>
          <w:rFonts w:ascii="仿宋_GB2312" w:eastAsia="仿宋_GB2312" w:hint="eastAsia"/>
          <w:bCs/>
          <w:sz w:val="28"/>
        </w:rPr>
        <w:t>一年来，</w:t>
      </w:r>
      <w:r w:rsidRPr="003B4AB6">
        <w:rPr>
          <w:rFonts w:ascii="仿宋_GB2312" w:eastAsia="仿宋_GB2312" w:hAnsi="宋体" w:hint="eastAsia"/>
          <w:color w:val="000000"/>
          <w:sz w:val="28"/>
        </w:rPr>
        <w:t>按照市教委、区教育局的统一部署和工作要求，</w:t>
      </w:r>
      <w:r w:rsidRPr="003B4AB6">
        <w:rPr>
          <w:rFonts w:ascii="仿宋_GB2312" w:eastAsia="仿宋_GB2312" w:hint="eastAsia"/>
          <w:bCs/>
          <w:sz w:val="28"/>
        </w:rPr>
        <w:t>杨浦区教师</w:t>
      </w:r>
      <w:r>
        <w:rPr>
          <w:rFonts w:ascii="仿宋_GB2312" w:eastAsia="仿宋_GB2312" w:hint="eastAsia"/>
          <w:bCs/>
          <w:sz w:val="28"/>
        </w:rPr>
        <w:t>进修</w:t>
      </w:r>
      <w:r w:rsidRPr="003B4AB6">
        <w:rPr>
          <w:rFonts w:ascii="仿宋_GB2312" w:eastAsia="仿宋_GB2312" w:hint="eastAsia"/>
          <w:bCs/>
          <w:sz w:val="28"/>
        </w:rPr>
        <w:t>学院、30所培训学校、</w:t>
      </w:r>
      <w:r w:rsidR="00E40084">
        <w:rPr>
          <w:rFonts w:ascii="仿宋_GB2312" w:eastAsia="仿宋_GB2312" w:hint="eastAsia"/>
          <w:bCs/>
          <w:sz w:val="28"/>
        </w:rPr>
        <w:t>95</w:t>
      </w:r>
      <w:r w:rsidRPr="003B4AB6">
        <w:rPr>
          <w:rFonts w:ascii="仿宋_GB2312" w:eastAsia="仿宋_GB2312" w:hint="eastAsia"/>
          <w:bCs/>
          <w:sz w:val="28"/>
        </w:rPr>
        <w:t>所聘任学校，</w:t>
      </w:r>
      <w:r>
        <w:rPr>
          <w:rFonts w:ascii="仿宋_GB2312" w:eastAsia="仿宋_GB2312" w:hint="eastAsia"/>
          <w:bCs/>
          <w:sz w:val="28"/>
        </w:rPr>
        <w:t>对</w:t>
      </w:r>
      <w:r w:rsidR="00A14E3E">
        <w:rPr>
          <w:rFonts w:ascii="仿宋_GB2312" w:eastAsia="仿宋_GB2312" w:hint="eastAsia"/>
          <w:bCs/>
          <w:sz w:val="28"/>
        </w:rPr>
        <w:t>参加</w:t>
      </w:r>
      <w:r w:rsidRPr="003B4AB6">
        <w:rPr>
          <w:rFonts w:ascii="仿宋_GB2312" w:eastAsia="仿宋_GB2312" w:hint="eastAsia"/>
          <w:sz w:val="28"/>
        </w:rPr>
        <w:t>201</w:t>
      </w:r>
      <w:r w:rsidR="00E40084">
        <w:rPr>
          <w:rFonts w:ascii="仿宋_GB2312" w:eastAsia="仿宋_GB2312" w:hint="eastAsia"/>
          <w:sz w:val="28"/>
        </w:rPr>
        <w:t>5</w:t>
      </w:r>
      <w:r w:rsidRPr="003B4AB6">
        <w:rPr>
          <w:rFonts w:ascii="仿宋_GB2312" w:eastAsia="仿宋_GB2312" w:hint="eastAsia"/>
          <w:sz w:val="28"/>
        </w:rPr>
        <w:t>学年度</w:t>
      </w:r>
      <w:r>
        <w:rPr>
          <w:rFonts w:ascii="仿宋_GB2312" w:eastAsia="仿宋_GB2312" w:hint="eastAsia"/>
          <w:bCs/>
          <w:sz w:val="28"/>
        </w:rPr>
        <w:t>杨浦区中小学、幼儿园</w:t>
      </w:r>
      <w:r w:rsidR="00E40084">
        <w:rPr>
          <w:rFonts w:ascii="仿宋_GB2312" w:eastAsia="仿宋_GB2312" w:hint="eastAsia"/>
          <w:bCs/>
          <w:sz w:val="28"/>
        </w:rPr>
        <w:t>237</w:t>
      </w:r>
      <w:r>
        <w:rPr>
          <w:rFonts w:ascii="仿宋_GB2312" w:eastAsia="仿宋_GB2312" w:hint="eastAsia"/>
          <w:bCs/>
          <w:sz w:val="28"/>
        </w:rPr>
        <w:t>名</w:t>
      </w:r>
      <w:r w:rsidR="00A14E3E">
        <w:rPr>
          <w:rFonts w:ascii="仿宋_GB2312" w:eastAsia="仿宋_GB2312" w:hint="eastAsia"/>
          <w:bCs/>
          <w:sz w:val="28"/>
        </w:rPr>
        <w:t>初任</w:t>
      </w:r>
      <w:r>
        <w:rPr>
          <w:rFonts w:ascii="仿宋_GB2312" w:eastAsia="仿宋_GB2312" w:hint="eastAsia"/>
          <w:bCs/>
          <w:sz w:val="28"/>
        </w:rPr>
        <w:t>见习教师，</w:t>
      </w:r>
      <w:r w:rsidRPr="003B4AB6">
        <w:rPr>
          <w:rFonts w:ascii="仿宋_GB2312" w:eastAsia="仿宋_GB2312" w:hint="eastAsia"/>
          <w:sz w:val="28"/>
        </w:rPr>
        <w:t>采用</w:t>
      </w:r>
      <w:r w:rsidRPr="003B4AB6">
        <w:rPr>
          <w:rFonts w:ascii="仿宋" w:eastAsia="仿宋" w:hAnsi="仿宋" w:cs="仿宋" w:hint="eastAsia"/>
          <w:bCs/>
          <w:color w:val="000000"/>
          <w:sz w:val="28"/>
        </w:rPr>
        <w:t>“</w:t>
      </w:r>
      <w:r w:rsidRPr="007308E6">
        <w:rPr>
          <w:rFonts w:ascii="仿宋_GB2312" w:eastAsia="仿宋_GB2312" w:hAnsi="仿宋" w:cs="仿宋" w:hint="eastAsia"/>
          <w:bCs/>
          <w:color w:val="000000"/>
          <w:sz w:val="28"/>
        </w:rPr>
        <w:t>全进入浸润式</w:t>
      </w:r>
      <w:r w:rsidRPr="003B4AB6">
        <w:rPr>
          <w:rFonts w:ascii="仿宋" w:eastAsia="仿宋" w:hAnsi="仿宋" w:cs="仿宋" w:hint="eastAsia"/>
          <w:bCs/>
          <w:color w:val="000000"/>
          <w:sz w:val="28"/>
        </w:rPr>
        <w:t>”</w:t>
      </w:r>
      <w:r w:rsidRPr="003B4AB6">
        <w:rPr>
          <w:rFonts w:ascii="仿宋_GB2312" w:eastAsia="仿宋_GB2312" w:hAnsi="仿宋_GB2312" w:cs="仿宋_GB2312" w:hint="eastAsia"/>
          <w:color w:val="000000"/>
          <w:sz w:val="28"/>
        </w:rPr>
        <w:t>见习教师规范化培训模式，</w:t>
      </w:r>
      <w:r>
        <w:rPr>
          <w:rFonts w:ascii="仿宋_GB2312" w:eastAsia="仿宋_GB2312" w:hAnsi="仿宋_GB2312" w:cs="仿宋_GB2312" w:hint="eastAsia"/>
          <w:color w:val="000000"/>
          <w:sz w:val="28"/>
        </w:rPr>
        <w:t>进行了全程的</w:t>
      </w:r>
      <w:r w:rsidR="00A14E3E" w:rsidRPr="00A14E3E">
        <w:rPr>
          <w:rFonts w:ascii="仿宋_GB2312" w:eastAsia="仿宋_GB2312" w:hint="eastAsia"/>
          <w:sz w:val="28"/>
          <w:szCs w:val="28"/>
        </w:rPr>
        <w:t>杨浦区中小学、幼儿园见习教师</w:t>
      </w:r>
      <w:r w:rsidRPr="003B4AB6">
        <w:rPr>
          <w:rFonts w:ascii="仿宋_GB2312" w:eastAsia="仿宋_GB2312" w:hint="eastAsia"/>
          <w:sz w:val="28"/>
        </w:rPr>
        <w:t>规范化培训</w:t>
      </w:r>
      <w:r>
        <w:rPr>
          <w:rFonts w:ascii="仿宋_GB2312" w:eastAsia="仿宋_GB2312" w:hint="eastAsia"/>
          <w:sz w:val="28"/>
        </w:rPr>
        <w:t>。</w:t>
      </w:r>
      <w:r w:rsidRPr="003B4AB6">
        <w:rPr>
          <w:rFonts w:ascii="仿宋_GB2312" w:eastAsia="仿宋_GB2312" w:hint="eastAsia"/>
          <w:bCs/>
          <w:sz w:val="28"/>
        </w:rPr>
        <w:t>认真落实</w:t>
      </w:r>
      <w:r>
        <w:rPr>
          <w:rFonts w:ascii="仿宋_GB2312" w:eastAsia="仿宋_GB2312" w:hint="eastAsia"/>
          <w:bCs/>
          <w:sz w:val="28"/>
        </w:rPr>
        <w:t>了</w:t>
      </w:r>
      <w:r w:rsidRPr="003B4AB6">
        <w:rPr>
          <w:rFonts w:ascii="仿宋_GB2312" w:eastAsia="仿宋_GB2312" w:hAnsi="宋体" w:hint="eastAsia"/>
          <w:color w:val="000000"/>
          <w:sz w:val="28"/>
        </w:rPr>
        <w:t>见习教师培训的“</w:t>
      </w:r>
      <w:r w:rsidRPr="003B4AB6">
        <w:rPr>
          <w:rFonts w:ascii="仿宋_GB2312" w:eastAsia="仿宋_GB2312" w:hint="eastAsia"/>
          <w:sz w:val="28"/>
        </w:rPr>
        <w:t>规范性、针对性和实效性”，从而</w:t>
      </w:r>
      <w:r w:rsidRPr="003B4AB6">
        <w:rPr>
          <w:rFonts w:ascii="仿宋_GB2312" w:eastAsia="仿宋_GB2312" w:hint="eastAsia"/>
          <w:bCs/>
          <w:color w:val="000000"/>
          <w:sz w:val="28"/>
        </w:rPr>
        <w:t>夯实了见习教师的专业基础，整体提升了区见习教师的职业素质与专业素养。</w:t>
      </w:r>
    </w:p>
    <w:p w:rsidR="003E2ADF" w:rsidRPr="00E113E1" w:rsidRDefault="003E2ADF" w:rsidP="003E2ADF">
      <w:pPr>
        <w:ind w:firstLineChars="197" w:firstLine="552"/>
        <w:rPr>
          <w:rFonts w:ascii="仿宋_GB2312" w:eastAsia="仿宋_GB2312"/>
          <w:sz w:val="28"/>
          <w:szCs w:val="28"/>
        </w:rPr>
      </w:pPr>
      <w:r w:rsidRPr="003B4AB6">
        <w:rPr>
          <w:rFonts w:ascii="仿宋_GB2312" w:eastAsia="仿宋_GB2312" w:hAnsi="仿宋_GB2312" w:cs="仿宋_GB2312" w:hint="eastAsia"/>
          <w:color w:val="000000"/>
          <w:sz w:val="28"/>
        </w:rPr>
        <w:t>根据“杨浦区中小学、幼儿园见习教师规范化培训</w:t>
      </w:r>
      <w:r w:rsidRPr="003B4AB6">
        <w:rPr>
          <w:rFonts w:ascii="仿宋_GB2312" w:eastAsia="仿宋_GB2312" w:hAnsi="仿宋_GB2312" w:cs="仿宋_GB2312"/>
          <w:color w:val="000000"/>
          <w:sz w:val="28"/>
        </w:rPr>
        <w:t>”</w:t>
      </w:r>
      <w:r w:rsidRPr="003B4AB6">
        <w:rPr>
          <w:rFonts w:ascii="仿宋_GB2312" w:eastAsia="仿宋_GB2312" w:hAnsi="仿宋_GB2312" w:cs="仿宋_GB2312" w:hint="eastAsia"/>
          <w:color w:val="000000"/>
          <w:sz w:val="28"/>
        </w:rPr>
        <w:t>实施方案和考核办法，</w:t>
      </w:r>
      <w:r w:rsidR="00A14E3E">
        <w:rPr>
          <w:rFonts w:ascii="仿宋_GB2312" w:eastAsia="仿宋_GB2312" w:hAnsi="仿宋_GB2312" w:cs="仿宋_GB2312" w:hint="eastAsia"/>
          <w:color w:val="000000"/>
          <w:sz w:val="28"/>
        </w:rPr>
        <w:t>综合</w:t>
      </w:r>
      <w:r w:rsidRPr="003B4AB6">
        <w:rPr>
          <w:rFonts w:ascii="仿宋_GB2312" w:eastAsia="仿宋_GB2312" w:hAnsi="仿宋_GB2312" w:cs="仿宋_GB2312" w:hint="eastAsia"/>
          <w:color w:val="000000"/>
          <w:sz w:val="28"/>
        </w:rPr>
        <w:t>培训学校、聘任学校、杨浦区教师进修学院等考核</w:t>
      </w:r>
      <w:r w:rsidR="00A14E3E">
        <w:rPr>
          <w:rFonts w:ascii="仿宋_GB2312" w:eastAsia="仿宋_GB2312" w:hAnsi="仿宋_GB2312" w:cs="仿宋_GB2312" w:hint="eastAsia"/>
          <w:color w:val="000000"/>
          <w:sz w:val="28"/>
        </w:rPr>
        <w:t>成绩</w:t>
      </w:r>
      <w:r w:rsidRPr="003B4AB6">
        <w:rPr>
          <w:rFonts w:ascii="仿宋_GB2312" w:eastAsia="仿宋_GB2312" w:hAnsi="仿宋_GB2312" w:cs="仿宋_GB2312" w:hint="eastAsia"/>
          <w:color w:val="000000"/>
          <w:sz w:val="28"/>
        </w:rPr>
        <w:t>，</w:t>
      </w:r>
      <w:r>
        <w:rPr>
          <w:rFonts w:ascii="仿宋_GB2312" w:eastAsia="仿宋_GB2312" w:hint="eastAsia"/>
          <w:bCs/>
          <w:sz w:val="28"/>
          <w:szCs w:val="28"/>
        </w:rPr>
        <w:t>决定授予</w:t>
      </w:r>
      <w:r w:rsidR="00E40084">
        <w:rPr>
          <w:rFonts w:ascii="仿宋_GB2312" w:eastAsia="仿宋_GB2312" w:hint="eastAsia"/>
          <w:bCs/>
          <w:sz w:val="28"/>
          <w:szCs w:val="28"/>
        </w:rPr>
        <w:t>杨浦高级中学张文婷</w:t>
      </w:r>
      <w:r>
        <w:rPr>
          <w:rFonts w:ascii="仿宋_GB2312" w:eastAsia="仿宋_GB2312" w:hint="eastAsia"/>
          <w:bCs/>
          <w:sz w:val="28"/>
          <w:szCs w:val="28"/>
        </w:rPr>
        <w:t>等</w:t>
      </w:r>
      <w:r w:rsidR="00E40084">
        <w:rPr>
          <w:rFonts w:ascii="仿宋_GB2312" w:eastAsia="仿宋_GB2312" w:hint="eastAsia"/>
          <w:bCs/>
          <w:sz w:val="28"/>
          <w:szCs w:val="28"/>
        </w:rPr>
        <w:t>72</w:t>
      </w:r>
      <w:r>
        <w:rPr>
          <w:rFonts w:ascii="仿宋_GB2312" w:eastAsia="仿宋_GB2312" w:hint="eastAsia"/>
          <w:bCs/>
          <w:sz w:val="28"/>
          <w:szCs w:val="28"/>
        </w:rPr>
        <w:t>位见习教师为</w:t>
      </w:r>
      <w:r w:rsidRPr="00DD72EE">
        <w:rPr>
          <w:rFonts w:ascii="仿宋_GB2312" w:eastAsia="仿宋_GB2312" w:hint="eastAsia"/>
          <w:bCs/>
          <w:sz w:val="28"/>
          <w:szCs w:val="28"/>
        </w:rPr>
        <w:t>“201</w:t>
      </w:r>
      <w:r w:rsidR="00E40084">
        <w:rPr>
          <w:rFonts w:ascii="仿宋_GB2312" w:eastAsia="仿宋_GB2312" w:hint="eastAsia"/>
          <w:bCs/>
          <w:sz w:val="28"/>
          <w:szCs w:val="28"/>
        </w:rPr>
        <w:t>5</w:t>
      </w:r>
      <w:r w:rsidRPr="00DD72EE">
        <w:rPr>
          <w:rFonts w:ascii="仿宋_GB2312" w:eastAsia="仿宋_GB2312" w:hint="eastAsia"/>
          <w:bCs/>
          <w:sz w:val="28"/>
          <w:szCs w:val="28"/>
        </w:rPr>
        <w:t>学年度杨浦区中小学、幼儿园见习教师规范化培训优秀</w:t>
      </w:r>
      <w:r>
        <w:rPr>
          <w:rFonts w:ascii="仿宋_GB2312" w:eastAsia="仿宋_GB2312" w:hint="eastAsia"/>
          <w:bCs/>
          <w:sz w:val="28"/>
          <w:szCs w:val="28"/>
        </w:rPr>
        <w:t>学员</w:t>
      </w:r>
      <w:r w:rsidRPr="00DD72EE">
        <w:rPr>
          <w:rFonts w:ascii="仿宋_GB2312" w:eastAsia="仿宋_GB2312" w:hint="eastAsia"/>
          <w:bCs/>
          <w:sz w:val="28"/>
          <w:szCs w:val="28"/>
        </w:rPr>
        <w:t>”称号</w:t>
      </w:r>
      <w:r>
        <w:rPr>
          <w:rFonts w:ascii="仿宋_GB2312" w:eastAsia="仿宋_GB2312" w:hint="eastAsia"/>
          <w:bCs/>
          <w:sz w:val="28"/>
          <w:szCs w:val="28"/>
        </w:rPr>
        <w:t>（具体名单附后）</w:t>
      </w:r>
      <w:r w:rsidRPr="00DD72EE">
        <w:rPr>
          <w:rFonts w:ascii="仿宋_GB2312" w:eastAsia="仿宋_GB2312" w:hint="eastAsia"/>
          <w:bCs/>
          <w:sz w:val="28"/>
          <w:szCs w:val="28"/>
        </w:rPr>
        <w:t>。</w:t>
      </w:r>
    </w:p>
    <w:p w:rsidR="003E2ADF" w:rsidRPr="003B4AB6" w:rsidRDefault="003E2ADF" w:rsidP="003E2ADF">
      <w:pPr>
        <w:spacing w:line="360" w:lineRule="auto"/>
        <w:ind w:firstLineChars="200" w:firstLine="560"/>
        <w:rPr>
          <w:rFonts w:ascii="仿宋_GB2312" w:eastAsia="仿宋_GB2312" w:hAnsi="仿宋_GB2312" w:cs="仿宋_GB2312"/>
          <w:color w:val="000000"/>
          <w:sz w:val="28"/>
        </w:rPr>
      </w:pPr>
      <w:r w:rsidRPr="003B4AB6">
        <w:rPr>
          <w:rFonts w:ascii="仿宋_GB2312" w:eastAsia="仿宋_GB2312" w:hAnsi="仿宋_GB2312" w:cs="仿宋_GB2312" w:hint="eastAsia"/>
          <w:color w:val="000000"/>
          <w:sz w:val="28"/>
        </w:rPr>
        <w:t>希望各位</w:t>
      </w:r>
      <w:r w:rsidR="00A14E3E">
        <w:rPr>
          <w:rFonts w:ascii="仿宋_GB2312" w:eastAsia="仿宋_GB2312" w:hAnsi="仿宋_GB2312" w:cs="仿宋_GB2312" w:hint="eastAsia"/>
          <w:color w:val="000000"/>
          <w:sz w:val="28"/>
        </w:rPr>
        <w:t>参加</w:t>
      </w:r>
      <w:r w:rsidR="00A14E3E" w:rsidRPr="00A14E3E">
        <w:rPr>
          <w:rFonts w:ascii="仿宋_GB2312" w:eastAsia="仿宋_GB2312" w:hint="eastAsia"/>
          <w:sz w:val="28"/>
          <w:szCs w:val="28"/>
        </w:rPr>
        <w:t>201</w:t>
      </w:r>
      <w:r w:rsidR="00E40084">
        <w:rPr>
          <w:rFonts w:ascii="仿宋_GB2312" w:eastAsia="仿宋_GB2312" w:hint="eastAsia"/>
          <w:sz w:val="28"/>
          <w:szCs w:val="28"/>
        </w:rPr>
        <w:t>5</w:t>
      </w:r>
      <w:r w:rsidR="00A14E3E" w:rsidRPr="00A14E3E">
        <w:rPr>
          <w:rFonts w:ascii="仿宋_GB2312" w:eastAsia="仿宋_GB2312" w:hint="eastAsia"/>
          <w:sz w:val="28"/>
          <w:szCs w:val="28"/>
        </w:rPr>
        <w:t>学年度杨浦区中小学、幼儿园见习教师规范化培训</w:t>
      </w:r>
      <w:r w:rsidRPr="00A14E3E">
        <w:rPr>
          <w:rFonts w:ascii="仿宋_GB2312" w:eastAsia="仿宋_GB2312" w:hAnsi="仿宋_GB2312" w:cs="仿宋_GB2312" w:hint="eastAsia"/>
          <w:color w:val="000000"/>
          <w:sz w:val="28"/>
        </w:rPr>
        <w:t>见习教师，在</w:t>
      </w:r>
      <w:r>
        <w:rPr>
          <w:rFonts w:ascii="仿宋_GB2312" w:eastAsia="仿宋_GB2312" w:hAnsi="仿宋_GB2312" w:cs="仿宋_GB2312" w:hint="eastAsia"/>
          <w:color w:val="000000"/>
          <w:sz w:val="28"/>
        </w:rPr>
        <w:t>今后的工作中，爱岗敬业，刻苦</w:t>
      </w:r>
      <w:r w:rsidRPr="003B4AB6">
        <w:rPr>
          <w:rFonts w:ascii="仿宋_GB2312" w:eastAsia="仿宋_GB2312" w:hAnsi="仿宋_GB2312" w:cs="仿宋_GB2312" w:hint="eastAsia"/>
          <w:color w:val="000000"/>
          <w:sz w:val="28"/>
        </w:rPr>
        <w:t>钻研</w:t>
      </w:r>
      <w:r>
        <w:rPr>
          <w:rFonts w:ascii="仿宋_GB2312" w:eastAsia="仿宋_GB2312" w:hAnsi="仿宋_GB2312" w:cs="仿宋_GB2312" w:hint="eastAsia"/>
          <w:color w:val="000000"/>
          <w:sz w:val="28"/>
        </w:rPr>
        <w:t>，不断夯实教学基本功，提升自身专业素质，为杨浦区教育</w:t>
      </w:r>
      <w:r w:rsidR="00A14E3E">
        <w:rPr>
          <w:rFonts w:ascii="仿宋_GB2312" w:eastAsia="仿宋_GB2312" w:hAnsi="仿宋_GB2312" w:cs="仿宋_GB2312" w:hint="eastAsia"/>
          <w:color w:val="000000"/>
          <w:sz w:val="28"/>
        </w:rPr>
        <w:t>添光争彩</w:t>
      </w:r>
      <w:r>
        <w:rPr>
          <w:rFonts w:ascii="仿宋_GB2312" w:eastAsia="仿宋_GB2312" w:hAnsi="仿宋_GB2312" w:cs="仿宋_GB2312" w:hint="eastAsia"/>
          <w:color w:val="000000"/>
          <w:sz w:val="28"/>
        </w:rPr>
        <w:t>！</w:t>
      </w:r>
    </w:p>
    <w:p w:rsidR="003E2ADF" w:rsidRPr="003B4AB6" w:rsidRDefault="003E2ADF" w:rsidP="003E2ADF">
      <w:pPr>
        <w:spacing w:line="360" w:lineRule="auto"/>
        <w:ind w:firstLineChars="200" w:firstLine="480"/>
        <w:rPr>
          <w:rFonts w:ascii="仿宋_GB2312" w:eastAsia="仿宋_GB2312" w:hAnsi="仿宋_GB2312" w:cs="仿宋_GB2312"/>
          <w:color w:val="000000"/>
          <w:sz w:val="24"/>
        </w:rPr>
      </w:pPr>
    </w:p>
    <w:p w:rsidR="003E2ADF" w:rsidRPr="007308E6" w:rsidRDefault="003E2ADF" w:rsidP="003E2ADF">
      <w:pPr>
        <w:spacing w:line="360" w:lineRule="auto"/>
        <w:ind w:firstLineChars="200" w:firstLine="480"/>
        <w:rPr>
          <w:rFonts w:ascii="仿宋_GB2312" w:eastAsia="仿宋_GB2312" w:hAnsi="仿宋_GB2312" w:cs="仿宋_GB2312"/>
          <w:color w:val="000000"/>
          <w:sz w:val="28"/>
        </w:rPr>
      </w:pPr>
      <w:r>
        <w:rPr>
          <w:rFonts w:ascii="仿宋_GB2312" w:eastAsia="仿宋_GB2312" w:hAnsi="仿宋_GB2312" w:cs="仿宋_GB2312" w:hint="eastAsia"/>
          <w:color w:val="000000"/>
          <w:sz w:val="24"/>
        </w:rPr>
        <w:t xml:space="preserve">                                      </w:t>
      </w:r>
      <w:r w:rsidRPr="007308E6">
        <w:rPr>
          <w:rFonts w:ascii="仿宋_GB2312" w:eastAsia="仿宋_GB2312" w:hAnsi="仿宋_GB2312" w:cs="仿宋_GB2312" w:hint="eastAsia"/>
          <w:color w:val="000000"/>
          <w:sz w:val="28"/>
        </w:rPr>
        <w:t xml:space="preserve"> 杨浦区教师专业发展中心</w:t>
      </w:r>
    </w:p>
    <w:p w:rsidR="00554F79" w:rsidRDefault="003E2ADF" w:rsidP="00554F79">
      <w:pPr>
        <w:spacing w:line="360" w:lineRule="auto"/>
        <w:ind w:firstLineChars="200" w:firstLine="560"/>
        <w:rPr>
          <w:rFonts w:ascii="仿宋_GB2312" w:eastAsia="仿宋_GB2312" w:hAnsi="仿宋_GB2312" w:cs="仿宋_GB2312"/>
          <w:color w:val="000000"/>
          <w:sz w:val="28"/>
        </w:rPr>
      </w:pPr>
      <w:r w:rsidRPr="007308E6">
        <w:rPr>
          <w:rFonts w:ascii="仿宋_GB2312" w:eastAsia="仿宋_GB2312" w:hAnsi="仿宋_GB2312" w:cs="仿宋_GB2312" w:hint="eastAsia"/>
          <w:color w:val="000000"/>
          <w:sz w:val="28"/>
        </w:rPr>
        <w:t xml:space="preserve">         </w:t>
      </w:r>
      <w:r>
        <w:rPr>
          <w:rFonts w:ascii="仿宋_GB2312" w:eastAsia="仿宋_GB2312" w:hAnsi="仿宋_GB2312" w:cs="仿宋_GB2312" w:hint="eastAsia"/>
          <w:color w:val="000000"/>
          <w:sz w:val="28"/>
        </w:rPr>
        <w:t xml:space="preserve">                              </w:t>
      </w:r>
      <w:r w:rsidRPr="007308E6">
        <w:rPr>
          <w:rFonts w:ascii="仿宋_GB2312" w:eastAsia="仿宋_GB2312" w:hAnsi="仿宋_GB2312" w:cs="仿宋_GB2312" w:hint="eastAsia"/>
          <w:color w:val="000000"/>
          <w:sz w:val="28"/>
        </w:rPr>
        <w:t>201</w:t>
      </w:r>
      <w:r w:rsidR="009122D3">
        <w:rPr>
          <w:rFonts w:ascii="仿宋_GB2312" w:eastAsia="仿宋_GB2312" w:hAnsi="仿宋_GB2312" w:cs="仿宋_GB2312" w:hint="eastAsia"/>
          <w:color w:val="000000"/>
          <w:sz w:val="28"/>
        </w:rPr>
        <w:t>6</w:t>
      </w:r>
      <w:r w:rsidRPr="007308E6">
        <w:rPr>
          <w:rFonts w:ascii="仿宋_GB2312" w:eastAsia="仿宋_GB2312" w:hAnsi="仿宋_GB2312" w:cs="仿宋_GB2312" w:hint="eastAsia"/>
          <w:color w:val="000000"/>
          <w:sz w:val="28"/>
        </w:rPr>
        <w:t>年</w:t>
      </w:r>
      <w:r w:rsidR="009122D3">
        <w:rPr>
          <w:rFonts w:ascii="仿宋_GB2312" w:eastAsia="仿宋_GB2312" w:hAnsi="仿宋_GB2312" w:cs="仿宋_GB2312" w:hint="eastAsia"/>
          <w:color w:val="000000"/>
          <w:sz w:val="28"/>
        </w:rPr>
        <w:t>6</w:t>
      </w:r>
      <w:r w:rsidRPr="007308E6">
        <w:rPr>
          <w:rFonts w:ascii="仿宋_GB2312" w:eastAsia="仿宋_GB2312" w:hAnsi="仿宋_GB2312" w:cs="仿宋_GB2312" w:hint="eastAsia"/>
          <w:color w:val="000000"/>
          <w:sz w:val="28"/>
        </w:rPr>
        <w:t>月</w:t>
      </w:r>
      <w:r w:rsidR="009122D3">
        <w:rPr>
          <w:rFonts w:ascii="仿宋_GB2312" w:eastAsia="仿宋_GB2312" w:hAnsi="仿宋_GB2312" w:cs="仿宋_GB2312" w:hint="eastAsia"/>
          <w:color w:val="000000"/>
          <w:sz w:val="28"/>
        </w:rPr>
        <w:t>29</w:t>
      </w:r>
      <w:r w:rsidRPr="007308E6">
        <w:rPr>
          <w:rFonts w:ascii="仿宋_GB2312" w:eastAsia="仿宋_GB2312" w:hAnsi="仿宋_GB2312" w:cs="仿宋_GB2312" w:hint="eastAsia"/>
          <w:color w:val="000000"/>
          <w:sz w:val="28"/>
        </w:rPr>
        <w:t>日</w:t>
      </w:r>
    </w:p>
    <w:p w:rsidR="00554F79" w:rsidRDefault="00554F79" w:rsidP="00554F79">
      <w:pPr>
        <w:spacing w:line="360" w:lineRule="auto"/>
        <w:ind w:firstLineChars="200" w:firstLine="560"/>
        <w:rPr>
          <w:rFonts w:ascii="仿宋_GB2312" w:eastAsia="仿宋_GB2312" w:hAnsi="仿宋_GB2312" w:cs="仿宋_GB2312"/>
          <w:color w:val="000000"/>
          <w:sz w:val="28"/>
        </w:rPr>
      </w:pPr>
    </w:p>
    <w:tbl>
      <w:tblPr>
        <w:tblW w:w="8640" w:type="dxa"/>
        <w:tblInd w:w="93" w:type="dxa"/>
        <w:tblLook w:val="04A0"/>
      </w:tblPr>
      <w:tblGrid>
        <w:gridCol w:w="464"/>
        <w:gridCol w:w="1168"/>
        <w:gridCol w:w="1168"/>
        <w:gridCol w:w="1168"/>
        <w:gridCol w:w="1168"/>
        <w:gridCol w:w="1168"/>
        <w:gridCol w:w="1168"/>
        <w:gridCol w:w="1168"/>
      </w:tblGrid>
      <w:tr w:rsidR="00554F79" w:rsidRPr="00224908" w:rsidTr="00C30239">
        <w:trPr>
          <w:trHeight w:val="285"/>
        </w:trPr>
        <w:tc>
          <w:tcPr>
            <w:tcW w:w="86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宋体" w:hAnsi="宋体" w:cs="宋体"/>
                <w:b/>
                <w:bCs/>
                <w:kern w:val="0"/>
                <w:sz w:val="24"/>
              </w:rPr>
            </w:pPr>
            <w:r w:rsidRPr="00224908">
              <w:rPr>
                <w:rFonts w:ascii="宋体" w:hAnsi="宋体" w:cs="宋体" w:hint="eastAsia"/>
                <w:b/>
                <w:bCs/>
                <w:kern w:val="0"/>
                <w:sz w:val="24"/>
              </w:rPr>
              <w:t>2015-2016学年杨浦区“见习教师规范化培训”优秀学员名单</w:t>
            </w:r>
          </w:p>
        </w:tc>
      </w:tr>
      <w:tr w:rsidR="00554F79" w:rsidRPr="00224908" w:rsidTr="00C30239">
        <w:trPr>
          <w:trHeight w:val="27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b/>
                <w:bCs/>
                <w:kern w:val="0"/>
                <w:sz w:val="20"/>
              </w:rPr>
            </w:pPr>
            <w:r w:rsidRPr="00224908">
              <w:rPr>
                <w:rFonts w:ascii="宋体" w:hAnsi="宋体" w:cs="宋体" w:hint="eastAsia"/>
                <w:b/>
                <w:bCs/>
                <w:kern w:val="0"/>
                <w:sz w:val="20"/>
              </w:rPr>
              <w:t>序号</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宋体" w:hAnsi="宋体" w:cs="宋体"/>
                <w:b/>
                <w:bCs/>
                <w:kern w:val="0"/>
                <w:sz w:val="20"/>
              </w:rPr>
            </w:pPr>
            <w:r w:rsidRPr="00224908">
              <w:rPr>
                <w:rFonts w:ascii="宋体" w:hAnsi="宋体" w:cs="宋体" w:hint="eastAsia"/>
                <w:b/>
                <w:bCs/>
                <w:kern w:val="0"/>
                <w:sz w:val="20"/>
              </w:rPr>
              <w:t>姓名</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宋体" w:hAnsi="宋体" w:cs="宋体"/>
                <w:b/>
                <w:bCs/>
                <w:kern w:val="0"/>
                <w:sz w:val="20"/>
              </w:rPr>
            </w:pPr>
            <w:r w:rsidRPr="00224908">
              <w:rPr>
                <w:rFonts w:ascii="宋体" w:hAnsi="宋体" w:cs="宋体" w:hint="eastAsia"/>
                <w:b/>
                <w:bCs/>
                <w:kern w:val="0"/>
                <w:sz w:val="20"/>
              </w:rPr>
              <w:t>性别</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宋体" w:hAnsi="宋体" w:cs="宋体"/>
                <w:b/>
                <w:bCs/>
                <w:kern w:val="0"/>
                <w:sz w:val="20"/>
              </w:rPr>
            </w:pPr>
            <w:r w:rsidRPr="00224908">
              <w:rPr>
                <w:rFonts w:ascii="宋体" w:hAnsi="宋体" w:cs="宋体" w:hint="eastAsia"/>
                <w:b/>
                <w:bCs/>
                <w:kern w:val="0"/>
                <w:sz w:val="20"/>
              </w:rPr>
              <w:t>聘用单位</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宋体" w:hAnsi="宋体" w:cs="宋体"/>
                <w:b/>
                <w:bCs/>
                <w:kern w:val="0"/>
                <w:sz w:val="20"/>
              </w:rPr>
            </w:pPr>
            <w:r w:rsidRPr="00224908">
              <w:rPr>
                <w:rFonts w:ascii="宋体" w:hAnsi="宋体" w:cs="宋体" w:hint="eastAsia"/>
                <w:b/>
                <w:bCs/>
                <w:kern w:val="0"/>
                <w:sz w:val="20"/>
              </w:rPr>
              <w:t>学段</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宋体" w:hAnsi="宋体" w:cs="宋体"/>
                <w:b/>
                <w:bCs/>
                <w:kern w:val="0"/>
                <w:sz w:val="20"/>
              </w:rPr>
            </w:pPr>
            <w:r w:rsidRPr="00224908">
              <w:rPr>
                <w:rFonts w:ascii="宋体" w:hAnsi="宋体" w:cs="宋体" w:hint="eastAsia"/>
                <w:b/>
                <w:bCs/>
                <w:kern w:val="0"/>
                <w:sz w:val="20"/>
              </w:rPr>
              <w:t>学科</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宋体" w:hAnsi="宋体" w:cs="宋体"/>
                <w:b/>
                <w:bCs/>
                <w:kern w:val="0"/>
                <w:sz w:val="20"/>
              </w:rPr>
            </w:pPr>
            <w:r w:rsidRPr="00224908">
              <w:rPr>
                <w:rFonts w:ascii="宋体" w:hAnsi="宋体" w:cs="宋体" w:hint="eastAsia"/>
                <w:b/>
                <w:bCs/>
                <w:kern w:val="0"/>
                <w:sz w:val="20"/>
              </w:rPr>
              <w:t>见习基地</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宋体" w:hAnsi="宋体" w:cs="宋体"/>
                <w:b/>
                <w:bCs/>
                <w:kern w:val="0"/>
                <w:sz w:val="20"/>
              </w:rPr>
            </w:pPr>
            <w:r w:rsidRPr="00224908">
              <w:rPr>
                <w:rFonts w:ascii="宋体" w:hAnsi="宋体" w:cs="宋体" w:hint="eastAsia"/>
                <w:b/>
                <w:bCs/>
                <w:kern w:val="0"/>
                <w:sz w:val="20"/>
              </w:rPr>
              <w:t>考核结果</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1</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朱虹</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上海市杨浦区内江新村幼儿园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学前</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幼教</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明园村幼儿园</w:t>
            </w:r>
          </w:p>
        </w:tc>
        <w:tc>
          <w:tcPr>
            <w:tcW w:w="1168" w:type="dxa"/>
            <w:tcBorders>
              <w:top w:val="nil"/>
              <w:left w:val="nil"/>
              <w:bottom w:val="single" w:sz="4" w:space="0" w:color="auto"/>
              <w:right w:val="single" w:sz="4" w:space="0" w:color="auto"/>
            </w:tcBorders>
            <w:shd w:val="clear" w:color="000000" w:fill="FFFFFF"/>
            <w:noWrap/>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2</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庄园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上海市杨浦区开鲁路幼儿园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学前</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幼教</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明园村幼儿园</w:t>
            </w:r>
          </w:p>
        </w:tc>
        <w:tc>
          <w:tcPr>
            <w:tcW w:w="1168" w:type="dxa"/>
            <w:tcBorders>
              <w:top w:val="nil"/>
              <w:left w:val="nil"/>
              <w:bottom w:val="single" w:sz="4" w:space="0" w:color="auto"/>
              <w:right w:val="single" w:sz="4" w:space="0" w:color="auto"/>
            </w:tcBorders>
            <w:shd w:val="clear" w:color="000000" w:fill="FFFFFF"/>
            <w:noWrap/>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3</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冀思意</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上海市杨浦区内江新村幼儿园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学前</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幼教</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延吉幼儿园</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4</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陈旭婕</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上海市杨浦区延吉幼儿园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学前</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幼教</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延吉幼儿园</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5</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刘念</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上海市杨浦区延吉幼儿园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学前</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幼教</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延吉幼儿园</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6</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龚珉希</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上海市杨浦区鞍山幼稚园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学前</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特教</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本溪路幼儿园</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7</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董正</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上海市杨浦区本溪路幼儿园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学前</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幼教</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本溪路幼儿园</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8</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周元</w:t>
            </w:r>
            <w:r w:rsidRPr="00224908">
              <w:rPr>
                <w:rFonts w:ascii="宋体" w:hAnsi="宋体" w:cs="宋体" w:hint="eastAsia"/>
                <w:kern w:val="0"/>
                <w:sz w:val="20"/>
              </w:rPr>
              <w:t>旻</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男</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上海市杨浦区本溪路幼儿园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学前</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幼教</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本溪路幼儿园</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9</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陈怡隽</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上海市杨浦区控江幼儿园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学前</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幼教</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控江幼儿园</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10</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车莹</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上海市杨浦区打虎山路第一小学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语文</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打虎山路第一小学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11</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樊浩</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男</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上海市杨浦区打虎山路第一小学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数学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打虎山路第一小学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lastRenderedPageBreak/>
              <w:t>12</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步捷</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上海市杨浦区怀德路第一小学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英语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打虎山路第一小学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13</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朱倩倩</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上海市杨浦区二联小学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语文</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二联小学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14</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郑佳婕</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上海市杨浦区开鲁新村第一小学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音乐</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杨浦小学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15</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陈海晟</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男</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上海市杨浦区杨浦小学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科技</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杨浦小学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16</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沈敏敏</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上海市杨浦区杨浦小学分校</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英语</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杨浦小学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17</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蒋靥雯</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上海市杨浦区内江路小学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数学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平凉路第三小学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18</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王珏</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上海市杨浦区内江路小学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语文</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平凉路第三小学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19</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杨腾越</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上海市杨浦区内江路小学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英语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平凉路第三小学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20</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沈彦琳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上海市杨浦区建设小学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英语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平凉路第三小学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21</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许丽丽</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上海市杨浦区平凉路第四小学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美术</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平凉路第三小学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22</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王菊</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上海市杨浦区建设小学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信息科技</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平凉路第三小学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23</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张珊珊</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上海市杨浦区平凉路第三小学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语文</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平凉路第三小学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24</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姚欣怡</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上海市杨浦区平凉路第三小学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英语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平凉路第三小学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lastRenderedPageBreak/>
              <w:t>25</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董雯</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上海市杨浦区市光新村第一小学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数学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六一小学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26</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尹莹</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上海市杨浦区复旦科技园小学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数学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六一小学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27</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毛</w:t>
            </w:r>
            <w:r w:rsidRPr="00224908">
              <w:rPr>
                <w:rFonts w:ascii="宋体" w:hAnsi="宋体" w:cs="宋体" w:hint="eastAsia"/>
                <w:kern w:val="0"/>
                <w:sz w:val="20"/>
              </w:rPr>
              <w:t>赟</w:t>
            </w:r>
            <w:r w:rsidRPr="00224908">
              <w:rPr>
                <w:rFonts w:ascii="仿宋_GB2312" w:eastAsia="仿宋_GB2312" w:hAnsi="仿宋_GB2312" w:cs="仿宋_GB2312" w:hint="eastAsia"/>
                <w:kern w:val="0"/>
                <w:sz w:val="20"/>
              </w:rPr>
              <w:t>卿</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上海市杨浦区水丰路小学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语文</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上海理工大学附属小学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28</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周怡婷</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上海市杨浦内江路第二小学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美术</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上海理工大学附属小学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29</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励向</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上海市杨浦区同济小学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英语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第二师范学校附属小学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30</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周辛雨</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上海市杨浦区内江路小学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美术</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第二师范学校附属小学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31</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顾元琪</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上海市第二师范学校附属小学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英语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第二师范学校附属小学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32</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管唯辰</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上海市第二师范学校附属小学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音乐</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第二师范学校附属小学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33</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严亚男</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上海市第二师范学校附属小学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语文</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第二师范学校附属小学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34</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刘阳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男</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上海市杨浦区青少年科技站</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科技</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第二师范学校附属小学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35</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黄晓静</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上海市杨浦区中原路小学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数学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第二师范学校附属小学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36</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顾云倩</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上海市杨浦区控江二村小学分校</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数学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控江二村小学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37</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朱佳雯</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上海市杨浦区控江</w:t>
            </w:r>
            <w:r w:rsidRPr="00224908">
              <w:rPr>
                <w:rFonts w:ascii="仿宋_GB2312" w:eastAsia="仿宋_GB2312" w:hAnsi="宋体" w:cs="宋体" w:hint="eastAsia"/>
                <w:kern w:val="0"/>
                <w:sz w:val="20"/>
              </w:rPr>
              <w:lastRenderedPageBreak/>
              <w:t>二村小学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lastRenderedPageBreak/>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数学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控江二村小学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lastRenderedPageBreak/>
              <w:t>38</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边雯静</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上海市杨浦区教师进修学院实验小学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数学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齐齐哈尔路第一小学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39</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周茜铭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上海市杨浦区教师进修学院实验小学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小学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音乐</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齐齐哈尔路第一小学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40</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王颖婷</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上海市鞍山实验中学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初中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语文</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鞍山实验中学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48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41</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潘馨怡</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上海市惠民中学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初中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英语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辽阳中学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48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42</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王艳君</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上海市辽阳中学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初中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政治</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辽阳中学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48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43</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张丽婷</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上海市辽阳中学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初中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物理</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辽阳中学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44</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郑吾一</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上海市建设初级中学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初中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数学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辽阳中学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45</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李真真</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上海市杨浦初级中学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初中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语文</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辽阳中学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48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46</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陈功</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男</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上海市市东中学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初中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英语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辽阳中学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96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47</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张莉莉</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上海市杨浦区教师进修学院附属中学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初中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化学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铁岭中学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48</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王耀</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男</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上海音乐学院实验学校</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初中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数学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上音实验学校</w:t>
            </w:r>
          </w:p>
        </w:tc>
        <w:tc>
          <w:tcPr>
            <w:tcW w:w="1168" w:type="dxa"/>
            <w:tcBorders>
              <w:top w:val="nil"/>
              <w:left w:val="nil"/>
              <w:bottom w:val="single" w:sz="4" w:space="0" w:color="auto"/>
              <w:right w:val="single" w:sz="4" w:space="0" w:color="auto"/>
            </w:tcBorders>
            <w:shd w:val="clear" w:color="000000" w:fill="FFFFFF"/>
            <w:noWrap/>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49</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王文菁</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上海音乐学院实验学校</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初中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英语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上音实验学校</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50</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林琳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上海市鞍山初级中学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初中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体育</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鞍山初级中学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51</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王介妮</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上海市鞍山初级中学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初中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化学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鞍山初级中学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48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lastRenderedPageBreak/>
              <w:t>52</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路莹</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杨浦区凯慧中学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初中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心理</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鞍山初级中学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48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53</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张奉恺</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上外双语学校</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初中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音乐</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鞍山初级中学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48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54</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张馨</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上海市黄兴学校</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初中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语文</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黄兴学校</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48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55</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夏敏敏</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体院竞技学校</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中专</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计算机</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复旦实验中学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56</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钟文君</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上海理工大学附属初级中学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初中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英语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复旦实验中学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57</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黄</w:t>
            </w:r>
            <w:r w:rsidRPr="00224908">
              <w:rPr>
                <w:rFonts w:ascii="宋体" w:hAnsi="宋体" w:cs="宋体" w:hint="eastAsia"/>
                <w:kern w:val="0"/>
                <w:sz w:val="20"/>
              </w:rPr>
              <w:t>祎</w:t>
            </w:r>
            <w:r w:rsidRPr="00224908">
              <w:rPr>
                <w:rFonts w:ascii="仿宋_GB2312" w:eastAsia="仿宋_GB2312" w:hAnsi="仿宋_GB2312" w:cs="仿宋_GB2312" w:hint="eastAsia"/>
                <w:kern w:val="0"/>
                <w:sz w:val="20"/>
              </w:rPr>
              <w:t>青</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上海市复旦实验中学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高中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心理</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复旦实验中学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48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58</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卢锐</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男</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复旦大学附属中学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高中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化学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复旦大学附属中学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48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59</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黄英樱</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复旦大学附属中学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高中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政治</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复旦大学附属中学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48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60</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王丽</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复旦大学附属中学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高中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语文</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复旦大学附属中学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61</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罗舒芹</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上海交通大学附属中学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高中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语文</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上海交通大学附属中学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62</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陈赛男</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上海交通大学附属中学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高中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英语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上海交通大学附属中学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63</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胡梦洁</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上海交通大学附属中学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高中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数学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上海交通大学附属中学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64</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曹东旭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上海交通大学附属中学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高中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历史</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上海交通大学附属中学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65</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黄琼</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上海交通大学附属中学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高中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英语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上海交通大学附属中学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48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66</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费菲</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上海市控江中学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高中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语文</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控江中学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48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67</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何宇</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上海市市东中学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高中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生物</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杨浦高级中学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68</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周丽倩</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上海市杨浦高级中学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高中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语文</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杨浦高级中学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lastRenderedPageBreak/>
              <w:t>69</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王欣然</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上海市杨浦高级中学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高中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英语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杨浦高级中学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70</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张文婷</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上海市杨浦高级中学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高中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英语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杨浦高级中学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71</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陈新幻</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同济大学第一附属中学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高中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历史</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同济大学第一附属中学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r w:rsidR="00554F79" w:rsidRPr="00224908" w:rsidTr="00C30239">
        <w:trPr>
          <w:trHeight w:val="7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rsidR="00554F79" w:rsidRPr="00224908" w:rsidRDefault="00554F79" w:rsidP="00C30239">
            <w:pPr>
              <w:widowControl/>
              <w:jc w:val="center"/>
              <w:rPr>
                <w:rFonts w:ascii="宋体" w:hAnsi="宋体" w:cs="宋体"/>
                <w:kern w:val="0"/>
                <w:sz w:val="20"/>
              </w:rPr>
            </w:pPr>
            <w:r w:rsidRPr="00224908">
              <w:rPr>
                <w:rFonts w:ascii="宋体" w:hAnsi="宋体" w:cs="宋体" w:hint="eastAsia"/>
                <w:kern w:val="0"/>
                <w:sz w:val="20"/>
              </w:rPr>
              <w:t>72</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臧金鸾</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女</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同济大学第一附属中学</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高中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英语</w:t>
            </w:r>
          </w:p>
        </w:tc>
        <w:tc>
          <w:tcPr>
            <w:tcW w:w="1168" w:type="dxa"/>
            <w:tcBorders>
              <w:top w:val="nil"/>
              <w:left w:val="nil"/>
              <w:bottom w:val="single" w:sz="4" w:space="0" w:color="auto"/>
              <w:right w:val="single" w:sz="4" w:space="0" w:color="auto"/>
            </w:tcBorders>
            <w:shd w:val="clear" w:color="auto" w:fill="auto"/>
            <w:vAlign w:val="center"/>
            <w:hideMark/>
          </w:tcPr>
          <w:p w:rsidR="00554F79" w:rsidRPr="00224908" w:rsidRDefault="00554F79" w:rsidP="00C30239">
            <w:pPr>
              <w:widowControl/>
              <w:jc w:val="center"/>
              <w:rPr>
                <w:rFonts w:ascii="仿宋_GB2312" w:eastAsia="仿宋_GB2312" w:hAnsi="宋体" w:cs="宋体"/>
                <w:kern w:val="0"/>
                <w:sz w:val="20"/>
              </w:rPr>
            </w:pPr>
            <w:r w:rsidRPr="00224908">
              <w:rPr>
                <w:rFonts w:ascii="仿宋_GB2312" w:eastAsia="仿宋_GB2312" w:hAnsi="宋体" w:cs="宋体" w:hint="eastAsia"/>
                <w:kern w:val="0"/>
                <w:sz w:val="20"/>
              </w:rPr>
              <w:t>同济大学第一附属中学</w:t>
            </w:r>
          </w:p>
        </w:tc>
        <w:tc>
          <w:tcPr>
            <w:tcW w:w="1168" w:type="dxa"/>
            <w:tcBorders>
              <w:top w:val="nil"/>
              <w:left w:val="nil"/>
              <w:bottom w:val="single" w:sz="4" w:space="0" w:color="auto"/>
              <w:right w:val="single" w:sz="4" w:space="0" w:color="auto"/>
            </w:tcBorders>
            <w:shd w:val="clear" w:color="000000" w:fill="FFFFFF"/>
            <w:vAlign w:val="center"/>
            <w:hideMark/>
          </w:tcPr>
          <w:p w:rsidR="00554F79" w:rsidRPr="00224908" w:rsidRDefault="00554F79" w:rsidP="00C30239">
            <w:pPr>
              <w:widowControl/>
              <w:jc w:val="center"/>
              <w:rPr>
                <w:rFonts w:ascii="仿宋_GB2312" w:eastAsia="仿宋_GB2312" w:hAnsi="宋体" w:cs="宋体"/>
                <w:b/>
                <w:bCs/>
                <w:color w:val="000000"/>
                <w:kern w:val="0"/>
                <w:sz w:val="18"/>
                <w:szCs w:val="18"/>
              </w:rPr>
            </w:pPr>
            <w:r w:rsidRPr="00224908">
              <w:rPr>
                <w:rFonts w:ascii="仿宋_GB2312" w:eastAsia="仿宋_GB2312" w:hAnsi="宋体" w:cs="宋体" w:hint="eastAsia"/>
                <w:b/>
                <w:bCs/>
                <w:color w:val="000000"/>
                <w:kern w:val="0"/>
                <w:sz w:val="18"/>
                <w:szCs w:val="18"/>
              </w:rPr>
              <w:t>优</w:t>
            </w:r>
          </w:p>
        </w:tc>
      </w:tr>
    </w:tbl>
    <w:p w:rsidR="00554F79" w:rsidRDefault="00554F79" w:rsidP="0087540B">
      <w:pPr>
        <w:spacing w:line="300" w:lineRule="auto"/>
        <w:jc w:val="center"/>
        <w:rPr>
          <w:rFonts w:ascii="仿宋_GB2312" w:eastAsia="仿宋_GB2312"/>
          <w:b/>
          <w:sz w:val="28"/>
          <w:szCs w:val="28"/>
        </w:rPr>
      </w:pPr>
    </w:p>
    <w:p w:rsidR="00554F79" w:rsidRDefault="00554F79" w:rsidP="0087540B">
      <w:pPr>
        <w:spacing w:line="300" w:lineRule="auto"/>
        <w:jc w:val="center"/>
        <w:rPr>
          <w:rFonts w:ascii="仿宋_GB2312" w:eastAsia="仿宋_GB2312"/>
          <w:b/>
          <w:sz w:val="28"/>
          <w:szCs w:val="28"/>
        </w:rPr>
      </w:pPr>
    </w:p>
    <w:p w:rsidR="00554F79" w:rsidRDefault="00554F79" w:rsidP="0087540B">
      <w:pPr>
        <w:spacing w:line="300" w:lineRule="auto"/>
        <w:jc w:val="center"/>
        <w:rPr>
          <w:rFonts w:ascii="仿宋_GB2312" w:eastAsia="仿宋_GB2312"/>
          <w:b/>
          <w:sz w:val="28"/>
          <w:szCs w:val="28"/>
        </w:rPr>
      </w:pPr>
    </w:p>
    <w:p w:rsidR="00554F79" w:rsidRDefault="00554F79" w:rsidP="0087540B">
      <w:pPr>
        <w:spacing w:line="300" w:lineRule="auto"/>
        <w:jc w:val="center"/>
        <w:rPr>
          <w:rFonts w:ascii="仿宋_GB2312" w:eastAsia="仿宋_GB2312"/>
          <w:b/>
          <w:sz w:val="28"/>
          <w:szCs w:val="28"/>
        </w:rPr>
      </w:pPr>
    </w:p>
    <w:p w:rsidR="00554F79" w:rsidRDefault="00554F79" w:rsidP="0087540B">
      <w:pPr>
        <w:spacing w:line="300" w:lineRule="auto"/>
        <w:jc w:val="center"/>
        <w:rPr>
          <w:rFonts w:ascii="仿宋_GB2312" w:eastAsia="仿宋_GB2312"/>
          <w:b/>
          <w:sz w:val="28"/>
          <w:szCs w:val="28"/>
        </w:rPr>
      </w:pPr>
    </w:p>
    <w:p w:rsidR="00554F79" w:rsidRDefault="00554F79" w:rsidP="0087540B">
      <w:pPr>
        <w:spacing w:line="300" w:lineRule="auto"/>
        <w:jc w:val="center"/>
        <w:rPr>
          <w:rFonts w:ascii="仿宋_GB2312" w:eastAsia="仿宋_GB2312"/>
          <w:b/>
          <w:sz w:val="28"/>
          <w:szCs w:val="28"/>
        </w:rPr>
      </w:pPr>
    </w:p>
    <w:p w:rsidR="00554F79" w:rsidRDefault="00554F79" w:rsidP="0087540B">
      <w:pPr>
        <w:spacing w:line="300" w:lineRule="auto"/>
        <w:jc w:val="center"/>
        <w:rPr>
          <w:rFonts w:ascii="仿宋_GB2312" w:eastAsia="仿宋_GB2312"/>
          <w:b/>
          <w:sz w:val="28"/>
          <w:szCs w:val="28"/>
        </w:rPr>
      </w:pPr>
    </w:p>
    <w:p w:rsidR="00554F79" w:rsidRDefault="00554F79" w:rsidP="0087540B">
      <w:pPr>
        <w:spacing w:line="300" w:lineRule="auto"/>
        <w:jc w:val="center"/>
        <w:rPr>
          <w:rFonts w:ascii="仿宋_GB2312" w:eastAsia="仿宋_GB2312"/>
          <w:b/>
          <w:sz w:val="28"/>
          <w:szCs w:val="28"/>
        </w:rPr>
      </w:pPr>
    </w:p>
    <w:p w:rsidR="00554F79" w:rsidRDefault="00554F79" w:rsidP="0087540B">
      <w:pPr>
        <w:spacing w:line="300" w:lineRule="auto"/>
        <w:jc w:val="center"/>
        <w:rPr>
          <w:rFonts w:ascii="仿宋_GB2312" w:eastAsia="仿宋_GB2312"/>
          <w:b/>
          <w:sz w:val="28"/>
          <w:szCs w:val="28"/>
        </w:rPr>
      </w:pPr>
    </w:p>
    <w:p w:rsidR="00554F79" w:rsidRDefault="00554F79" w:rsidP="0087540B">
      <w:pPr>
        <w:spacing w:line="300" w:lineRule="auto"/>
        <w:jc w:val="center"/>
        <w:rPr>
          <w:rFonts w:ascii="仿宋_GB2312" w:eastAsia="仿宋_GB2312"/>
          <w:b/>
          <w:sz w:val="28"/>
          <w:szCs w:val="28"/>
        </w:rPr>
      </w:pPr>
    </w:p>
    <w:p w:rsidR="00554F79" w:rsidRDefault="00554F79" w:rsidP="0087540B">
      <w:pPr>
        <w:spacing w:line="300" w:lineRule="auto"/>
        <w:jc w:val="center"/>
        <w:rPr>
          <w:rFonts w:ascii="仿宋_GB2312" w:eastAsia="仿宋_GB2312"/>
          <w:b/>
          <w:sz w:val="28"/>
          <w:szCs w:val="28"/>
        </w:rPr>
      </w:pPr>
    </w:p>
    <w:p w:rsidR="00554F79" w:rsidRDefault="00554F79" w:rsidP="0087540B">
      <w:pPr>
        <w:spacing w:line="300" w:lineRule="auto"/>
        <w:jc w:val="center"/>
        <w:rPr>
          <w:rFonts w:ascii="仿宋_GB2312" w:eastAsia="仿宋_GB2312"/>
          <w:b/>
          <w:sz w:val="28"/>
          <w:szCs w:val="28"/>
        </w:rPr>
      </w:pPr>
    </w:p>
    <w:p w:rsidR="00554F79" w:rsidRDefault="00554F79" w:rsidP="0087540B">
      <w:pPr>
        <w:spacing w:line="300" w:lineRule="auto"/>
        <w:jc w:val="center"/>
        <w:rPr>
          <w:rFonts w:ascii="仿宋_GB2312" w:eastAsia="仿宋_GB2312"/>
          <w:b/>
          <w:sz w:val="28"/>
          <w:szCs w:val="28"/>
        </w:rPr>
      </w:pPr>
    </w:p>
    <w:p w:rsidR="00554F79" w:rsidRDefault="00554F79" w:rsidP="0087540B">
      <w:pPr>
        <w:spacing w:line="300" w:lineRule="auto"/>
        <w:jc w:val="center"/>
        <w:rPr>
          <w:rFonts w:ascii="仿宋_GB2312" w:eastAsia="仿宋_GB2312"/>
          <w:b/>
          <w:sz w:val="28"/>
          <w:szCs w:val="28"/>
        </w:rPr>
      </w:pPr>
    </w:p>
    <w:p w:rsidR="00554F79" w:rsidRDefault="00554F79" w:rsidP="0087540B">
      <w:pPr>
        <w:spacing w:line="300" w:lineRule="auto"/>
        <w:jc w:val="center"/>
        <w:rPr>
          <w:rFonts w:ascii="仿宋_GB2312" w:eastAsia="仿宋_GB2312"/>
          <w:b/>
          <w:sz w:val="28"/>
          <w:szCs w:val="28"/>
        </w:rPr>
      </w:pPr>
    </w:p>
    <w:p w:rsidR="00554F79" w:rsidRDefault="00554F79" w:rsidP="0087540B">
      <w:pPr>
        <w:spacing w:line="300" w:lineRule="auto"/>
        <w:jc w:val="center"/>
        <w:rPr>
          <w:rFonts w:ascii="仿宋_GB2312" w:eastAsia="仿宋_GB2312"/>
          <w:b/>
          <w:sz w:val="28"/>
          <w:szCs w:val="28"/>
        </w:rPr>
      </w:pPr>
    </w:p>
    <w:p w:rsidR="009A32D1" w:rsidRPr="009A32D1" w:rsidRDefault="003E2ADF" w:rsidP="0087540B">
      <w:pPr>
        <w:spacing w:line="300" w:lineRule="auto"/>
        <w:jc w:val="center"/>
        <w:rPr>
          <w:rFonts w:ascii="仿宋_GB2312" w:eastAsia="仿宋_GB2312"/>
          <w:b/>
          <w:sz w:val="28"/>
          <w:szCs w:val="28"/>
        </w:rPr>
      </w:pPr>
      <w:r w:rsidRPr="0087540B">
        <w:rPr>
          <w:rFonts w:ascii="仿宋_GB2312" w:eastAsia="仿宋_GB2312" w:hint="eastAsia"/>
          <w:b/>
          <w:sz w:val="28"/>
          <w:szCs w:val="28"/>
        </w:rPr>
        <w:lastRenderedPageBreak/>
        <w:t>关于</w:t>
      </w:r>
      <w:r w:rsidR="009A32D1" w:rsidRPr="0087540B">
        <w:rPr>
          <w:rFonts w:ascii="仿宋_GB2312" w:eastAsia="仿宋_GB2312" w:hint="eastAsia"/>
          <w:b/>
          <w:sz w:val="28"/>
          <w:szCs w:val="28"/>
        </w:rPr>
        <w:t>杨浦区“2016年中小学（幼儿园）见习教师规范化培训展示活动”</w:t>
      </w:r>
      <w:r w:rsidR="00CC5DC9">
        <w:rPr>
          <w:rFonts w:ascii="仿宋_GB2312" w:eastAsia="仿宋_GB2312" w:hint="eastAsia"/>
          <w:b/>
          <w:sz w:val="28"/>
          <w:szCs w:val="28"/>
        </w:rPr>
        <w:t xml:space="preserve">               </w:t>
      </w:r>
      <w:r w:rsidR="009A32D1">
        <w:rPr>
          <w:rFonts w:ascii="仿宋_GB2312" w:eastAsia="仿宋_GB2312" w:hint="eastAsia"/>
          <w:b/>
          <w:sz w:val="28"/>
          <w:szCs w:val="28"/>
        </w:rPr>
        <w:t>获奖决议</w:t>
      </w:r>
    </w:p>
    <w:p w:rsidR="003E2ADF" w:rsidRPr="00E40084" w:rsidRDefault="003E2ADF" w:rsidP="00E40084">
      <w:pPr>
        <w:spacing w:line="300" w:lineRule="auto"/>
        <w:ind w:firstLineChars="200" w:firstLine="560"/>
        <w:rPr>
          <w:rFonts w:ascii="仿宋_GB2312" w:eastAsia="仿宋_GB2312"/>
          <w:sz w:val="28"/>
          <w:szCs w:val="30"/>
        </w:rPr>
      </w:pPr>
      <w:r w:rsidRPr="00E40084">
        <w:rPr>
          <w:rFonts w:ascii="仿宋_GB2312" w:eastAsia="仿宋_GB2312" w:hint="eastAsia"/>
          <w:sz w:val="28"/>
          <w:szCs w:val="30"/>
        </w:rPr>
        <w:t>各培训学校、聘任学校：</w:t>
      </w:r>
    </w:p>
    <w:p w:rsidR="009A32D1" w:rsidRPr="00E40084" w:rsidRDefault="009A32D1" w:rsidP="00E40084">
      <w:pPr>
        <w:spacing w:line="300" w:lineRule="auto"/>
        <w:ind w:firstLineChars="200" w:firstLine="560"/>
        <w:rPr>
          <w:rFonts w:ascii="仿宋_GB2312" w:eastAsia="仿宋_GB2312"/>
          <w:sz w:val="28"/>
          <w:szCs w:val="30"/>
        </w:rPr>
      </w:pPr>
      <w:r w:rsidRPr="00E40084">
        <w:rPr>
          <w:rFonts w:ascii="仿宋_GB2312" w:eastAsia="仿宋_GB2312" w:hint="eastAsia"/>
          <w:sz w:val="28"/>
          <w:szCs w:val="30"/>
        </w:rPr>
        <w:t>为了深入实施教育领域综合改革，进一步完善见习教师规范化培训制度，整体提升入职教师综合素质和基本专业知识与能力，推进杨浦基础教育优质均衡发展。杨浦区教育局、杨浦区教师进修学院组织召开了“2016年中小学（幼儿园）见习教师规范化培训展示活动”。</w:t>
      </w:r>
    </w:p>
    <w:p w:rsidR="009A32D1" w:rsidRPr="00E40084" w:rsidRDefault="00A0086A" w:rsidP="00E40084">
      <w:pPr>
        <w:spacing w:line="300" w:lineRule="auto"/>
        <w:ind w:firstLineChars="200" w:firstLine="560"/>
        <w:rPr>
          <w:rFonts w:ascii="仿宋_GB2312" w:eastAsia="仿宋_GB2312"/>
          <w:sz w:val="28"/>
          <w:szCs w:val="30"/>
        </w:rPr>
      </w:pPr>
      <w:r w:rsidRPr="00E40084">
        <w:rPr>
          <w:rFonts w:ascii="仿宋_GB2312" w:eastAsia="仿宋_GB2312" w:hint="eastAsia"/>
          <w:sz w:val="28"/>
          <w:szCs w:val="30"/>
        </w:rPr>
        <w:t>活动聚焦课堂教学能力展示、“三笔字”展示、教育智慧呈现、演讲等四部分内容，</w:t>
      </w:r>
      <w:r w:rsidR="00CC5DC9" w:rsidRPr="00E40084">
        <w:rPr>
          <w:rFonts w:ascii="仿宋_GB2312" w:eastAsia="仿宋_GB2312" w:hint="eastAsia"/>
          <w:sz w:val="28"/>
          <w:szCs w:val="30"/>
        </w:rPr>
        <w:t>通过初赛及</w:t>
      </w:r>
      <w:r w:rsidRPr="00E40084">
        <w:rPr>
          <w:rFonts w:ascii="仿宋_GB2312" w:eastAsia="仿宋_GB2312" w:hint="eastAsia"/>
          <w:sz w:val="28"/>
          <w:szCs w:val="30"/>
        </w:rPr>
        <w:t>复赛，根据各学科专家的现场评审，局领导的商议讨论，最终决定：</w:t>
      </w:r>
    </w:p>
    <w:p w:rsidR="00E40084" w:rsidRDefault="00E40084" w:rsidP="00E40084">
      <w:pPr>
        <w:spacing w:line="300" w:lineRule="auto"/>
        <w:ind w:firstLineChars="200" w:firstLine="560"/>
        <w:rPr>
          <w:rFonts w:ascii="仿宋_GB2312" w:eastAsia="仿宋_GB2312"/>
          <w:sz w:val="28"/>
          <w:szCs w:val="30"/>
        </w:rPr>
      </w:pPr>
      <w:r>
        <w:rPr>
          <w:rFonts w:ascii="仿宋_GB2312" w:eastAsia="仿宋_GB2312" w:hint="eastAsia"/>
          <w:sz w:val="28"/>
          <w:szCs w:val="30"/>
        </w:rPr>
        <w:t>复旦实验</w:t>
      </w:r>
      <w:r w:rsidR="00A0086A" w:rsidRPr="00E40084">
        <w:rPr>
          <w:rFonts w:ascii="仿宋_GB2312" w:eastAsia="仿宋_GB2312" w:hint="eastAsia"/>
          <w:sz w:val="28"/>
          <w:szCs w:val="30"/>
        </w:rPr>
        <w:t>中学</w:t>
      </w:r>
      <w:r>
        <w:rPr>
          <w:rFonts w:ascii="仿宋_GB2312" w:eastAsia="仿宋_GB2312" w:hint="eastAsia"/>
          <w:sz w:val="28"/>
          <w:szCs w:val="30"/>
        </w:rPr>
        <w:t>黄</w:t>
      </w:r>
      <w:r>
        <w:rPr>
          <w:rFonts w:ascii="宋体" w:hAnsi="宋体" w:cs="宋体" w:hint="eastAsia"/>
          <w:sz w:val="28"/>
          <w:szCs w:val="30"/>
        </w:rPr>
        <w:t>祎青</w:t>
      </w:r>
      <w:r w:rsidR="00A0086A" w:rsidRPr="00E40084">
        <w:rPr>
          <w:rFonts w:ascii="仿宋_GB2312" w:eastAsia="仿宋_GB2312" w:hint="eastAsia"/>
          <w:sz w:val="28"/>
          <w:szCs w:val="30"/>
        </w:rPr>
        <w:t>等22位见习教师获“2016年中小学（幼儿园）见习教师规范化培训展示活动”优胜奖；复旦附中黄英樱等12位见习教师获“2016年中小学（幼儿园）见习教师规范化培训展示活动”三等奖；</w:t>
      </w:r>
      <w:r>
        <w:rPr>
          <w:rFonts w:ascii="仿宋_GB2312" w:eastAsia="仿宋_GB2312" w:hint="eastAsia"/>
          <w:sz w:val="28"/>
          <w:szCs w:val="30"/>
        </w:rPr>
        <w:t>同济一附中陈新幻</w:t>
      </w:r>
      <w:r w:rsidR="00CC5DC9" w:rsidRPr="00E40084">
        <w:rPr>
          <w:rFonts w:ascii="仿宋_GB2312" w:eastAsia="仿宋_GB2312" w:hint="eastAsia"/>
          <w:sz w:val="28"/>
          <w:szCs w:val="30"/>
        </w:rPr>
        <w:t>、鞍山实验中学王颖婷、打一小学车莹、本溪路幼儿园周元旻等8为见习教师获“2016年中小学（幼儿园）见习教师规范化培训展示活动”二等奖；复旦附中卢锐、上音实验王文菁、杨教院实验小学边雯静、控江幼儿园陈怡隽获“2016年中小学（幼儿园）见习教师规范化培训展示活动”一等奖</w:t>
      </w:r>
      <w:r w:rsidR="003B2E1F" w:rsidRPr="00E40084">
        <w:rPr>
          <w:rFonts w:ascii="仿宋_GB2312" w:eastAsia="仿宋_GB2312" w:hint="eastAsia"/>
          <w:sz w:val="28"/>
          <w:szCs w:val="30"/>
        </w:rPr>
        <w:t>。</w:t>
      </w:r>
    </w:p>
    <w:p w:rsidR="00E40084" w:rsidRPr="003B4AB6" w:rsidRDefault="00E40084" w:rsidP="00E40084">
      <w:pPr>
        <w:spacing w:line="360" w:lineRule="auto"/>
        <w:ind w:firstLineChars="200" w:firstLine="560"/>
        <w:rPr>
          <w:rFonts w:ascii="仿宋_GB2312" w:eastAsia="仿宋_GB2312" w:hAnsi="仿宋_GB2312" w:cs="仿宋_GB2312"/>
          <w:color w:val="000000"/>
          <w:sz w:val="28"/>
        </w:rPr>
      </w:pPr>
      <w:r>
        <w:rPr>
          <w:rFonts w:ascii="仿宋_GB2312" w:eastAsia="仿宋_GB2312" w:hAnsi="仿宋_GB2312" w:cs="仿宋_GB2312" w:hint="eastAsia"/>
          <w:color w:val="000000"/>
          <w:sz w:val="28"/>
        </w:rPr>
        <w:t>希望</w:t>
      </w:r>
      <w:r w:rsidRPr="00A14E3E">
        <w:rPr>
          <w:rFonts w:ascii="仿宋_GB2312" w:eastAsia="仿宋_GB2312" w:hAnsi="仿宋_GB2312" w:cs="仿宋_GB2312" w:hint="eastAsia"/>
          <w:color w:val="000000"/>
          <w:sz w:val="28"/>
        </w:rPr>
        <w:t>在</w:t>
      </w:r>
      <w:r>
        <w:rPr>
          <w:rFonts w:ascii="仿宋_GB2312" w:eastAsia="仿宋_GB2312" w:hAnsi="仿宋_GB2312" w:cs="仿宋_GB2312" w:hint="eastAsia"/>
          <w:color w:val="000000"/>
          <w:sz w:val="28"/>
        </w:rPr>
        <w:t>今后的工作中，爱岗敬业，刻苦</w:t>
      </w:r>
      <w:r w:rsidRPr="003B4AB6">
        <w:rPr>
          <w:rFonts w:ascii="仿宋_GB2312" w:eastAsia="仿宋_GB2312" w:hAnsi="仿宋_GB2312" w:cs="仿宋_GB2312" w:hint="eastAsia"/>
          <w:color w:val="000000"/>
          <w:sz w:val="28"/>
        </w:rPr>
        <w:t>钻研</w:t>
      </w:r>
      <w:r>
        <w:rPr>
          <w:rFonts w:ascii="仿宋_GB2312" w:eastAsia="仿宋_GB2312" w:hAnsi="仿宋_GB2312" w:cs="仿宋_GB2312" w:hint="eastAsia"/>
          <w:color w:val="000000"/>
          <w:sz w:val="28"/>
        </w:rPr>
        <w:t>，不断夯实教学基本功，提升自身专业素质，为杨浦区教育添光争彩！</w:t>
      </w:r>
    </w:p>
    <w:p w:rsidR="0087540B" w:rsidRPr="00E40084" w:rsidRDefault="003E2ADF" w:rsidP="00E40084">
      <w:pPr>
        <w:spacing w:line="300" w:lineRule="auto"/>
        <w:ind w:firstLineChars="200" w:firstLine="480"/>
        <w:rPr>
          <w:rFonts w:ascii="仿宋_GB2312" w:eastAsia="仿宋_GB2312"/>
          <w:sz w:val="28"/>
          <w:szCs w:val="30"/>
        </w:rPr>
      </w:pPr>
      <w:r w:rsidRPr="00E40084">
        <w:rPr>
          <w:rFonts w:ascii="仿宋_GB2312" w:eastAsia="仿宋_GB2312" w:hAnsi="仿宋_GB2312" w:cs="仿宋_GB2312" w:hint="eastAsia"/>
          <w:color w:val="000000"/>
          <w:sz w:val="24"/>
        </w:rPr>
        <w:t xml:space="preserve">                                </w:t>
      </w:r>
      <w:r w:rsidR="0087540B" w:rsidRPr="00E40084">
        <w:rPr>
          <w:rFonts w:ascii="仿宋_GB2312" w:eastAsia="仿宋_GB2312" w:hAnsi="仿宋_GB2312" w:cs="仿宋_GB2312" w:hint="eastAsia"/>
          <w:color w:val="000000"/>
          <w:sz w:val="24"/>
        </w:rPr>
        <w:t xml:space="preserve">      </w:t>
      </w:r>
      <w:r w:rsidRPr="00E40084">
        <w:rPr>
          <w:rFonts w:ascii="仿宋_GB2312" w:eastAsia="仿宋_GB2312" w:hAnsi="仿宋_GB2312" w:cs="仿宋_GB2312" w:hint="eastAsia"/>
          <w:color w:val="000000"/>
          <w:sz w:val="28"/>
        </w:rPr>
        <w:t>杨浦区教师</w:t>
      </w:r>
      <w:r w:rsidR="002D6218" w:rsidRPr="00E40084">
        <w:rPr>
          <w:rFonts w:ascii="仿宋_GB2312" w:eastAsia="仿宋_GB2312" w:hAnsi="仿宋_GB2312" w:cs="仿宋_GB2312" w:hint="eastAsia"/>
          <w:color w:val="000000"/>
          <w:sz w:val="28"/>
        </w:rPr>
        <w:t>专业</w:t>
      </w:r>
      <w:r w:rsidRPr="00E40084">
        <w:rPr>
          <w:rFonts w:ascii="仿宋_GB2312" w:eastAsia="仿宋_GB2312" w:hAnsi="仿宋_GB2312" w:cs="仿宋_GB2312" w:hint="eastAsia"/>
          <w:color w:val="000000"/>
          <w:sz w:val="28"/>
        </w:rPr>
        <w:t>发展中</w:t>
      </w:r>
      <w:r w:rsidR="0087540B" w:rsidRPr="00E40084">
        <w:rPr>
          <w:rFonts w:ascii="仿宋_GB2312" w:eastAsia="仿宋_GB2312" w:hAnsi="仿宋_GB2312" w:cs="仿宋_GB2312" w:hint="eastAsia"/>
          <w:color w:val="000000"/>
          <w:sz w:val="28"/>
        </w:rPr>
        <w:t>心</w:t>
      </w:r>
    </w:p>
    <w:p w:rsidR="00E40084" w:rsidRPr="00554F79" w:rsidRDefault="003E2ADF" w:rsidP="00554F79">
      <w:pPr>
        <w:spacing w:line="300" w:lineRule="auto"/>
        <w:ind w:right="600"/>
        <w:jc w:val="right"/>
        <w:rPr>
          <w:rFonts w:ascii="仿宋_GB2312" w:eastAsia="仿宋_GB2312" w:hAnsi="仿宋_GB2312" w:cs="仿宋_GB2312"/>
          <w:color w:val="000000"/>
          <w:sz w:val="28"/>
        </w:rPr>
      </w:pPr>
      <w:r w:rsidRPr="00E40084">
        <w:rPr>
          <w:rFonts w:ascii="仿宋_GB2312" w:eastAsia="仿宋_GB2312" w:hAnsi="仿宋_GB2312" w:cs="仿宋_GB2312" w:hint="eastAsia"/>
          <w:color w:val="000000"/>
          <w:sz w:val="28"/>
        </w:rPr>
        <w:t>201</w:t>
      </w:r>
      <w:r w:rsidR="009122D3" w:rsidRPr="00E40084">
        <w:rPr>
          <w:rFonts w:ascii="仿宋_GB2312" w:eastAsia="仿宋_GB2312" w:hAnsi="仿宋_GB2312" w:cs="仿宋_GB2312" w:hint="eastAsia"/>
          <w:color w:val="000000"/>
          <w:sz w:val="28"/>
        </w:rPr>
        <w:t>6</w:t>
      </w:r>
      <w:r w:rsidRPr="00E40084">
        <w:rPr>
          <w:rFonts w:ascii="仿宋_GB2312" w:eastAsia="仿宋_GB2312" w:hAnsi="仿宋_GB2312" w:cs="仿宋_GB2312" w:hint="eastAsia"/>
          <w:color w:val="000000"/>
          <w:sz w:val="28"/>
        </w:rPr>
        <w:t>年</w:t>
      </w:r>
      <w:r w:rsidR="009122D3" w:rsidRPr="00E40084">
        <w:rPr>
          <w:rFonts w:ascii="仿宋_GB2312" w:eastAsia="仿宋_GB2312" w:hAnsi="仿宋_GB2312" w:cs="仿宋_GB2312" w:hint="eastAsia"/>
          <w:color w:val="000000"/>
          <w:sz w:val="28"/>
        </w:rPr>
        <w:t>6</w:t>
      </w:r>
      <w:r w:rsidRPr="00E40084">
        <w:rPr>
          <w:rFonts w:ascii="仿宋_GB2312" w:eastAsia="仿宋_GB2312" w:hAnsi="仿宋_GB2312" w:cs="仿宋_GB2312" w:hint="eastAsia"/>
          <w:color w:val="000000"/>
          <w:sz w:val="28"/>
        </w:rPr>
        <w:t>月</w:t>
      </w:r>
      <w:r w:rsidR="009122D3" w:rsidRPr="00E40084">
        <w:rPr>
          <w:rFonts w:ascii="仿宋_GB2312" w:eastAsia="仿宋_GB2312" w:hAnsi="仿宋_GB2312" w:cs="仿宋_GB2312" w:hint="eastAsia"/>
          <w:color w:val="000000"/>
          <w:sz w:val="28"/>
        </w:rPr>
        <w:t>29</w:t>
      </w:r>
      <w:r w:rsidRPr="00E40084">
        <w:rPr>
          <w:rFonts w:ascii="仿宋_GB2312" w:eastAsia="仿宋_GB2312" w:hAnsi="仿宋_GB2312" w:cs="仿宋_GB2312" w:hint="eastAsia"/>
          <w:color w:val="000000"/>
          <w:sz w:val="28"/>
        </w:rPr>
        <w:t>日</w:t>
      </w:r>
    </w:p>
    <w:tbl>
      <w:tblPr>
        <w:tblpPr w:leftFromText="180" w:rightFromText="180" w:vertAnchor="text" w:horzAnchor="margin" w:tblpY="106"/>
        <w:tblOverlap w:val="never"/>
        <w:tblW w:w="8472" w:type="dxa"/>
        <w:tblLook w:val="04A0"/>
      </w:tblPr>
      <w:tblGrid>
        <w:gridCol w:w="817"/>
        <w:gridCol w:w="2835"/>
        <w:gridCol w:w="2693"/>
        <w:gridCol w:w="993"/>
        <w:gridCol w:w="1134"/>
      </w:tblGrid>
      <w:tr w:rsidR="00F22ECD" w:rsidRPr="004435D7" w:rsidTr="00B75430">
        <w:trPr>
          <w:trHeight w:val="630"/>
        </w:trPr>
        <w:tc>
          <w:tcPr>
            <w:tcW w:w="847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22ECD" w:rsidRPr="00796456" w:rsidRDefault="00F22ECD" w:rsidP="00B75430">
            <w:pPr>
              <w:ind w:firstLineChars="147" w:firstLine="309"/>
            </w:pPr>
            <w:r>
              <w:rPr>
                <w:rFonts w:hint="eastAsia"/>
              </w:rPr>
              <w:lastRenderedPageBreak/>
              <w:t>一等奖</w:t>
            </w:r>
          </w:p>
        </w:tc>
      </w:tr>
      <w:tr w:rsidR="00F22ECD" w:rsidRPr="004435D7" w:rsidTr="00B75430">
        <w:trPr>
          <w:trHeight w:val="63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F22ECD" w:rsidRPr="004435D7" w:rsidRDefault="00F22ECD" w:rsidP="00B75430">
            <w:pPr>
              <w:widowControl/>
              <w:spacing w:line="360" w:lineRule="auto"/>
              <w:jc w:val="center"/>
              <w:rPr>
                <w:rFonts w:ascii="仿宋_GB2312" w:eastAsia="仿宋_GB2312" w:hAnsi="宋体" w:cs="宋体"/>
                <w:b/>
                <w:bCs/>
                <w:color w:val="000000" w:themeColor="text1"/>
                <w:kern w:val="0"/>
                <w:sz w:val="24"/>
              </w:rPr>
            </w:pPr>
            <w:r w:rsidRPr="004435D7">
              <w:rPr>
                <w:rFonts w:ascii="仿宋_GB2312" w:eastAsia="仿宋_GB2312" w:hAnsi="宋体" w:cs="宋体" w:hint="eastAsia"/>
                <w:b/>
                <w:bCs/>
                <w:color w:val="000000" w:themeColor="text1"/>
                <w:kern w:val="0"/>
                <w:sz w:val="24"/>
              </w:rPr>
              <w:t>序号</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4435D7" w:rsidRDefault="00F22ECD" w:rsidP="00B75430">
            <w:pPr>
              <w:widowControl/>
              <w:spacing w:line="360" w:lineRule="auto"/>
              <w:jc w:val="center"/>
              <w:rPr>
                <w:rFonts w:ascii="仿宋_GB2312" w:eastAsia="仿宋_GB2312" w:hAnsi="宋体" w:cs="宋体"/>
                <w:b/>
                <w:bCs/>
                <w:color w:val="000000" w:themeColor="text1"/>
                <w:kern w:val="0"/>
                <w:sz w:val="24"/>
              </w:rPr>
            </w:pPr>
            <w:r w:rsidRPr="004435D7">
              <w:rPr>
                <w:rFonts w:ascii="仿宋_GB2312" w:eastAsia="仿宋_GB2312" w:hAnsi="宋体" w:cs="宋体" w:hint="eastAsia"/>
                <w:b/>
                <w:bCs/>
                <w:color w:val="000000" w:themeColor="text1"/>
                <w:kern w:val="0"/>
                <w:sz w:val="24"/>
              </w:rPr>
              <w:t>培训学校</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4435D7" w:rsidRDefault="00F22ECD" w:rsidP="00B75430">
            <w:pPr>
              <w:widowControl/>
              <w:spacing w:line="360" w:lineRule="auto"/>
              <w:jc w:val="center"/>
              <w:rPr>
                <w:rFonts w:ascii="仿宋_GB2312" w:eastAsia="仿宋_GB2312" w:hAnsi="宋体" w:cs="宋体"/>
                <w:b/>
                <w:bCs/>
                <w:color w:val="000000" w:themeColor="text1"/>
                <w:kern w:val="0"/>
                <w:sz w:val="24"/>
              </w:rPr>
            </w:pPr>
            <w:r w:rsidRPr="004435D7">
              <w:rPr>
                <w:rFonts w:ascii="仿宋_GB2312" w:eastAsia="仿宋_GB2312" w:hAnsi="宋体" w:cs="宋体" w:hint="eastAsia"/>
                <w:b/>
                <w:bCs/>
                <w:color w:val="000000" w:themeColor="text1"/>
                <w:kern w:val="0"/>
                <w:sz w:val="24"/>
              </w:rPr>
              <w:t>聘任学校</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4435D7" w:rsidRDefault="00F22ECD" w:rsidP="00B75430">
            <w:pPr>
              <w:widowControl/>
              <w:spacing w:line="360" w:lineRule="auto"/>
              <w:jc w:val="center"/>
              <w:rPr>
                <w:rFonts w:ascii="仿宋_GB2312" w:eastAsia="仿宋_GB2312" w:hAnsi="宋体" w:cs="宋体"/>
                <w:b/>
                <w:color w:val="000000" w:themeColor="text1"/>
                <w:kern w:val="0"/>
                <w:sz w:val="24"/>
              </w:rPr>
            </w:pPr>
            <w:r w:rsidRPr="004435D7">
              <w:rPr>
                <w:rFonts w:ascii="仿宋_GB2312" w:eastAsia="仿宋_GB2312" w:hAnsi="宋体" w:cs="宋体" w:hint="eastAsia"/>
                <w:b/>
                <w:color w:val="000000" w:themeColor="text1"/>
                <w:kern w:val="0"/>
                <w:sz w:val="24"/>
              </w:rPr>
              <w:t>姓名</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4435D7" w:rsidRDefault="00F22ECD" w:rsidP="00B75430">
            <w:pPr>
              <w:widowControl/>
              <w:spacing w:line="360" w:lineRule="auto"/>
              <w:jc w:val="center"/>
              <w:rPr>
                <w:rFonts w:ascii="仿宋_GB2312" w:eastAsia="仿宋_GB2312" w:hAnsi="宋体" w:cs="宋体"/>
                <w:b/>
                <w:color w:val="000000" w:themeColor="text1"/>
                <w:kern w:val="0"/>
                <w:sz w:val="24"/>
              </w:rPr>
            </w:pPr>
            <w:r w:rsidRPr="004435D7">
              <w:rPr>
                <w:rFonts w:ascii="仿宋_GB2312" w:eastAsia="仿宋_GB2312" w:hAnsi="宋体" w:cs="宋体" w:hint="eastAsia"/>
                <w:b/>
                <w:color w:val="000000" w:themeColor="text1"/>
                <w:kern w:val="0"/>
                <w:sz w:val="24"/>
              </w:rPr>
              <w:t>学科</w:t>
            </w:r>
          </w:p>
        </w:tc>
      </w:tr>
      <w:tr w:rsidR="00F22ECD" w:rsidRPr="004435D7" w:rsidTr="00B75430">
        <w:trPr>
          <w:trHeight w:val="63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F22ECD" w:rsidRPr="004435D7" w:rsidRDefault="00F22ECD" w:rsidP="00B75430">
            <w:pPr>
              <w:widowControl/>
              <w:spacing w:line="360" w:lineRule="auto"/>
              <w:jc w:val="center"/>
              <w:rPr>
                <w:rFonts w:ascii="仿宋_GB2312" w:eastAsia="仿宋_GB2312" w:hAnsi="宋体" w:cs="宋体"/>
                <w:b/>
                <w:bCs/>
                <w:color w:val="000000" w:themeColor="text1"/>
                <w:kern w:val="0"/>
                <w:sz w:val="24"/>
              </w:rPr>
            </w:pPr>
            <w:r>
              <w:rPr>
                <w:rFonts w:ascii="仿宋_GB2312" w:eastAsia="仿宋_GB2312" w:hAnsi="宋体" w:cs="宋体" w:hint="eastAsia"/>
                <w:b/>
                <w:bCs/>
                <w:color w:val="000000" w:themeColor="text1"/>
                <w:kern w:val="0"/>
                <w:sz w:val="24"/>
              </w:rPr>
              <w:t>1</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D049E6">
              <w:rPr>
                <w:rFonts w:ascii="仿宋_GB2312" w:eastAsia="仿宋_GB2312" w:hAnsi="宋体" w:cs="宋体" w:hint="eastAsia"/>
                <w:bCs/>
                <w:color w:val="000000" w:themeColor="text1"/>
                <w:kern w:val="0"/>
                <w:sz w:val="24"/>
              </w:rPr>
              <w:t>复旦附中</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D049E6">
              <w:rPr>
                <w:rFonts w:ascii="仿宋_GB2312" w:eastAsia="仿宋_GB2312" w:hAnsi="宋体" w:cs="宋体" w:hint="eastAsia"/>
                <w:bCs/>
                <w:color w:val="000000" w:themeColor="text1"/>
                <w:kern w:val="0"/>
                <w:sz w:val="24"/>
              </w:rPr>
              <w:t>复旦附中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D049E6">
              <w:rPr>
                <w:rFonts w:ascii="仿宋_GB2312" w:eastAsia="仿宋_GB2312" w:hAnsi="宋体" w:cs="宋体" w:hint="eastAsia"/>
                <w:bCs/>
                <w:color w:val="000000" w:themeColor="text1"/>
                <w:kern w:val="0"/>
                <w:sz w:val="24"/>
              </w:rPr>
              <w:t>卢  锐</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D049E6">
              <w:rPr>
                <w:rFonts w:ascii="仿宋_GB2312" w:eastAsia="仿宋_GB2312" w:hAnsi="宋体" w:cs="宋体" w:hint="eastAsia"/>
                <w:bCs/>
                <w:color w:val="000000" w:themeColor="text1"/>
                <w:kern w:val="0"/>
                <w:sz w:val="24"/>
              </w:rPr>
              <w:t>化学</w:t>
            </w:r>
          </w:p>
        </w:tc>
      </w:tr>
      <w:tr w:rsidR="00F22ECD" w:rsidRPr="004435D7" w:rsidTr="00B75430">
        <w:trPr>
          <w:trHeight w:val="63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2</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D049E6">
              <w:rPr>
                <w:rFonts w:ascii="仿宋_GB2312" w:eastAsia="仿宋_GB2312" w:hAnsi="宋体" w:cs="宋体" w:hint="eastAsia"/>
                <w:bCs/>
                <w:color w:val="000000" w:themeColor="text1"/>
                <w:kern w:val="0"/>
                <w:sz w:val="24"/>
              </w:rPr>
              <w:t>上音实验</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D049E6">
              <w:rPr>
                <w:rFonts w:ascii="仿宋_GB2312" w:eastAsia="仿宋_GB2312" w:hAnsi="宋体" w:cs="宋体" w:hint="eastAsia"/>
                <w:bCs/>
                <w:color w:val="000000" w:themeColor="text1"/>
                <w:kern w:val="0"/>
                <w:sz w:val="24"/>
              </w:rPr>
              <w:t>上音实验</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D049E6">
              <w:rPr>
                <w:rFonts w:ascii="仿宋_GB2312" w:eastAsia="仿宋_GB2312" w:hAnsi="宋体" w:cs="宋体" w:hint="eastAsia"/>
                <w:bCs/>
                <w:color w:val="000000" w:themeColor="text1"/>
                <w:kern w:val="0"/>
                <w:sz w:val="24"/>
              </w:rPr>
              <w:t>王文菁</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D049E6">
              <w:rPr>
                <w:rFonts w:ascii="仿宋_GB2312" w:eastAsia="仿宋_GB2312" w:hAnsi="宋体" w:cs="宋体" w:hint="eastAsia"/>
                <w:bCs/>
                <w:color w:val="000000" w:themeColor="text1"/>
                <w:kern w:val="0"/>
                <w:sz w:val="24"/>
              </w:rPr>
              <w:t>英语</w:t>
            </w:r>
          </w:p>
        </w:tc>
      </w:tr>
      <w:tr w:rsidR="00F22ECD" w:rsidRPr="004435D7"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3</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齐一小学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D049E6">
              <w:rPr>
                <w:rFonts w:ascii="仿宋_GB2312" w:eastAsia="仿宋_GB2312" w:hAnsi="宋体" w:cs="宋体" w:hint="eastAsia"/>
                <w:bCs/>
                <w:color w:val="000000" w:themeColor="text1"/>
                <w:kern w:val="0"/>
                <w:sz w:val="24"/>
              </w:rPr>
              <w:t>杨教院实验小学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D049E6">
              <w:rPr>
                <w:rFonts w:ascii="仿宋_GB2312" w:eastAsia="仿宋_GB2312" w:hAnsi="宋体" w:cs="宋体" w:hint="eastAsia"/>
                <w:bCs/>
                <w:color w:val="000000" w:themeColor="text1"/>
                <w:kern w:val="0"/>
                <w:sz w:val="24"/>
              </w:rPr>
              <w:t>边雯静</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sidRPr="00D049E6">
              <w:rPr>
                <w:rFonts w:ascii="仿宋_GB2312" w:eastAsia="仿宋_GB2312" w:hAnsi="宋体" w:cs="宋体" w:hint="eastAsia"/>
                <w:bCs/>
                <w:color w:val="000000" w:themeColor="text1"/>
                <w:kern w:val="0"/>
                <w:sz w:val="24"/>
              </w:rPr>
              <w:t>数学</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4</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D049E6">
              <w:rPr>
                <w:rFonts w:ascii="仿宋_GB2312" w:eastAsia="仿宋_GB2312" w:hAnsi="宋体" w:cs="宋体" w:hint="eastAsia"/>
                <w:bCs/>
                <w:color w:val="000000" w:themeColor="text1"/>
                <w:kern w:val="0"/>
                <w:sz w:val="24"/>
              </w:rPr>
              <w:t>控江幼儿园</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D049E6">
              <w:rPr>
                <w:rFonts w:ascii="仿宋_GB2312" w:eastAsia="仿宋_GB2312" w:hAnsi="宋体" w:cs="宋体" w:hint="eastAsia"/>
                <w:bCs/>
                <w:color w:val="000000" w:themeColor="text1"/>
                <w:kern w:val="0"/>
                <w:sz w:val="24"/>
              </w:rPr>
              <w:t>控江幼儿园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D049E6">
              <w:rPr>
                <w:rFonts w:ascii="仿宋_GB2312" w:eastAsia="仿宋_GB2312" w:hAnsi="宋体" w:cs="宋体" w:hint="eastAsia"/>
                <w:bCs/>
                <w:color w:val="000000" w:themeColor="text1"/>
                <w:kern w:val="0"/>
                <w:sz w:val="24"/>
              </w:rPr>
              <w:t>陈怡隽</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sidRPr="00D049E6">
              <w:rPr>
                <w:rFonts w:ascii="仿宋_GB2312" w:eastAsia="仿宋_GB2312" w:hAnsi="宋体" w:cs="宋体" w:hint="eastAsia"/>
                <w:bCs/>
                <w:color w:val="000000" w:themeColor="text1"/>
                <w:kern w:val="0"/>
                <w:sz w:val="24"/>
              </w:rPr>
              <w:t>学前</w:t>
            </w:r>
          </w:p>
        </w:tc>
      </w:tr>
      <w:tr w:rsidR="00F22ECD" w:rsidRPr="00D049E6" w:rsidTr="00B75430">
        <w:trPr>
          <w:trHeight w:val="546"/>
        </w:trPr>
        <w:tc>
          <w:tcPr>
            <w:tcW w:w="8472" w:type="dxa"/>
            <w:gridSpan w:val="5"/>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ind w:firstLineChars="100" w:firstLine="240"/>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二等奖</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F22ECD" w:rsidRPr="004435D7" w:rsidRDefault="00F22ECD" w:rsidP="00B75430">
            <w:pPr>
              <w:widowControl/>
              <w:spacing w:line="360" w:lineRule="auto"/>
              <w:jc w:val="center"/>
              <w:rPr>
                <w:rFonts w:ascii="仿宋_GB2312" w:eastAsia="仿宋_GB2312" w:hAnsi="宋体" w:cs="宋体"/>
                <w:b/>
                <w:bCs/>
                <w:color w:val="000000" w:themeColor="text1"/>
                <w:kern w:val="0"/>
                <w:sz w:val="24"/>
              </w:rPr>
            </w:pPr>
            <w:r w:rsidRPr="004435D7">
              <w:rPr>
                <w:rFonts w:ascii="仿宋_GB2312" w:eastAsia="仿宋_GB2312" w:hAnsi="宋体" w:cs="宋体" w:hint="eastAsia"/>
                <w:b/>
                <w:bCs/>
                <w:color w:val="000000" w:themeColor="text1"/>
                <w:kern w:val="0"/>
                <w:sz w:val="24"/>
              </w:rPr>
              <w:t>序号</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4435D7" w:rsidRDefault="00F22ECD" w:rsidP="00B75430">
            <w:pPr>
              <w:widowControl/>
              <w:spacing w:line="360" w:lineRule="auto"/>
              <w:jc w:val="center"/>
              <w:rPr>
                <w:rFonts w:ascii="仿宋_GB2312" w:eastAsia="仿宋_GB2312" w:hAnsi="宋体" w:cs="宋体"/>
                <w:b/>
                <w:bCs/>
                <w:color w:val="000000" w:themeColor="text1"/>
                <w:kern w:val="0"/>
                <w:sz w:val="24"/>
              </w:rPr>
            </w:pPr>
            <w:r w:rsidRPr="004435D7">
              <w:rPr>
                <w:rFonts w:ascii="仿宋_GB2312" w:eastAsia="仿宋_GB2312" w:hAnsi="宋体" w:cs="宋体" w:hint="eastAsia"/>
                <w:b/>
                <w:bCs/>
                <w:color w:val="000000" w:themeColor="text1"/>
                <w:kern w:val="0"/>
                <w:sz w:val="24"/>
              </w:rPr>
              <w:t>培训学校</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4435D7" w:rsidRDefault="00F22ECD" w:rsidP="00B75430">
            <w:pPr>
              <w:widowControl/>
              <w:spacing w:line="360" w:lineRule="auto"/>
              <w:jc w:val="center"/>
              <w:rPr>
                <w:rFonts w:ascii="仿宋_GB2312" w:eastAsia="仿宋_GB2312" w:hAnsi="宋体" w:cs="宋体"/>
                <w:b/>
                <w:bCs/>
                <w:color w:val="000000" w:themeColor="text1"/>
                <w:kern w:val="0"/>
                <w:sz w:val="24"/>
              </w:rPr>
            </w:pPr>
            <w:r w:rsidRPr="004435D7">
              <w:rPr>
                <w:rFonts w:ascii="仿宋_GB2312" w:eastAsia="仿宋_GB2312" w:hAnsi="宋体" w:cs="宋体" w:hint="eastAsia"/>
                <w:b/>
                <w:bCs/>
                <w:color w:val="000000" w:themeColor="text1"/>
                <w:kern w:val="0"/>
                <w:sz w:val="24"/>
              </w:rPr>
              <w:t>聘任学校</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4435D7" w:rsidRDefault="00F22ECD" w:rsidP="00B75430">
            <w:pPr>
              <w:widowControl/>
              <w:spacing w:line="360" w:lineRule="auto"/>
              <w:jc w:val="center"/>
              <w:rPr>
                <w:rFonts w:ascii="仿宋_GB2312" w:eastAsia="仿宋_GB2312" w:hAnsi="宋体" w:cs="宋体"/>
                <w:b/>
                <w:color w:val="000000" w:themeColor="text1"/>
                <w:kern w:val="0"/>
                <w:sz w:val="24"/>
              </w:rPr>
            </w:pPr>
            <w:r w:rsidRPr="004435D7">
              <w:rPr>
                <w:rFonts w:ascii="仿宋_GB2312" w:eastAsia="仿宋_GB2312" w:hAnsi="宋体" w:cs="宋体" w:hint="eastAsia"/>
                <w:b/>
                <w:color w:val="000000" w:themeColor="text1"/>
                <w:kern w:val="0"/>
                <w:sz w:val="24"/>
              </w:rPr>
              <w:t>姓名</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4435D7" w:rsidRDefault="00F22ECD" w:rsidP="00B75430">
            <w:pPr>
              <w:widowControl/>
              <w:spacing w:line="360" w:lineRule="auto"/>
              <w:jc w:val="center"/>
              <w:rPr>
                <w:rFonts w:ascii="仿宋_GB2312" w:eastAsia="仿宋_GB2312" w:hAnsi="宋体" w:cs="宋体"/>
                <w:b/>
                <w:color w:val="000000" w:themeColor="text1"/>
                <w:kern w:val="0"/>
                <w:sz w:val="24"/>
              </w:rPr>
            </w:pPr>
            <w:r w:rsidRPr="004435D7">
              <w:rPr>
                <w:rFonts w:ascii="仿宋_GB2312" w:eastAsia="仿宋_GB2312" w:hAnsi="宋体" w:cs="宋体" w:hint="eastAsia"/>
                <w:b/>
                <w:color w:val="000000" w:themeColor="text1"/>
                <w:kern w:val="0"/>
                <w:sz w:val="24"/>
              </w:rPr>
              <w:t>学科</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1</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杨浦高级中学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ab/>
              <w:t>杨浦高级中学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张文婷</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英语</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2</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同济一附中</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同济一附中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陈新幻</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历史</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3</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鞍山实验中学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ab/>
              <w:t>鞍山实验中学</w:t>
            </w:r>
            <w:r w:rsidRPr="00796456">
              <w:rPr>
                <w:rFonts w:ascii="仿宋_GB2312" w:eastAsia="仿宋_GB2312" w:hAnsi="宋体" w:cs="宋体" w:hint="eastAsia"/>
                <w:bCs/>
                <w:color w:val="000000" w:themeColor="text1"/>
                <w:kern w:val="0"/>
                <w:sz w:val="24"/>
              </w:rPr>
              <w:tab/>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王颖婷</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语文</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4</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辽阳中学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辽阳中学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张丽婷</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物理</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5</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347A3D">
              <w:rPr>
                <w:rFonts w:ascii="仿宋_GB2312" w:eastAsia="仿宋_GB2312" w:hAnsi="宋体" w:cs="宋体" w:hint="eastAsia"/>
                <w:bCs/>
                <w:color w:val="000000" w:themeColor="text1"/>
                <w:kern w:val="0"/>
                <w:sz w:val="24"/>
              </w:rPr>
              <w:t>打一小学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347A3D" w:rsidRDefault="00F22ECD" w:rsidP="00B75430">
            <w:pPr>
              <w:jc w:val="center"/>
              <w:rPr>
                <w:rFonts w:ascii="仿宋_GB2312" w:eastAsia="仿宋_GB2312" w:hAnsi="宋体" w:cs="宋体"/>
                <w:bCs/>
                <w:color w:val="000000" w:themeColor="text1"/>
                <w:kern w:val="0"/>
                <w:sz w:val="24"/>
              </w:rPr>
            </w:pPr>
            <w:r w:rsidRPr="00347A3D">
              <w:rPr>
                <w:rFonts w:ascii="仿宋_GB2312" w:eastAsia="仿宋_GB2312" w:hAnsi="宋体" w:cs="宋体" w:hint="eastAsia"/>
                <w:bCs/>
                <w:color w:val="000000" w:themeColor="text1"/>
                <w:kern w:val="0"/>
                <w:sz w:val="24"/>
              </w:rPr>
              <w:t>打一小学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347A3D" w:rsidRDefault="00F22ECD" w:rsidP="00B75430">
            <w:pPr>
              <w:jc w:val="center"/>
              <w:rPr>
                <w:rFonts w:ascii="仿宋_GB2312" w:eastAsia="仿宋_GB2312" w:hAnsi="宋体" w:cs="宋体"/>
                <w:bCs/>
                <w:color w:val="000000" w:themeColor="text1"/>
                <w:kern w:val="0"/>
                <w:sz w:val="24"/>
              </w:rPr>
            </w:pPr>
            <w:r w:rsidRPr="00347A3D">
              <w:rPr>
                <w:rFonts w:ascii="仿宋_GB2312" w:eastAsia="仿宋_GB2312" w:hAnsi="宋体" w:cs="宋体" w:hint="eastAsia"/>
                <w:bCs/>
                <w:color w:val="000000" w:themeColor="text1"/>
                <w:kern w:val="0"/>
                <w:sz w:val="24"/>
              </w:rPr>
              <w:t>车莹</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347A3D" w:rsidRDefault="00F22ECD" w:rsidP="00B75430">
            <w:pPr>
              <w:jc w:val="center"/>
              <w:rPr>
                <w:rFonts w:ascii="仿宋_GB2312" w:eastAsia="仿宋_GB2312" w:hAnsi="宋体" w:cs="宋体"/>
                <w:bCs/>
                <w:color w:val="000000" w:themeColor="text1"/>
                <w:kern w:val="0"/>
                <w:sz w:val="24"/>
              </w:rPr>
            </w:pPr>
            <w:r w:rsidRPr="00347A3D">
              <w:rPr>
                <w:rFonts w:ascii="仿宋_GB2312" w:eastAsia="仿宋_GB2312" w:hAnsi="宋体" w:cs="宋体" w:hint="eastAsia"/>
                <w:bCs/>
                <w:color w:val="000000" w:themeColor="text1"/>
                <w:kern w:val="0"/>
                <w:sz w:val="24"/>
              </w:rPr>
              <w:t>语文</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6</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二师附小</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二师附小</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顾元琪</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英语</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7</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本溪路幼儿</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79645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本溪路幼儿园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79645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周元</w:t>
            </w:r>
            <w:r w:rsidRPr="00796456">
              <w:rPr>
                <w:rFonts w:ascii="宋体" w:hAnsi="宋体" w:cs="宋体" w:hint="eastAsia"/>
                <w:bCs/>
                <w:color w:val="000000" w:themeColor="text1"/>
                <w:kern w:val="0"/>
                <w:sz w:val="24"/>
              </w:rPr>
              <w:t>旻</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79645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学前</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8</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D049E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延吉幼儿园</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79645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延吉幼儿园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79645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刘念</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796456" w:rsidRDefault="00F22ECD" w:rsidP="00B75430">
            <w:pPr>
              <w:jc w:val="center"/>
              <w:rPr>
                <w:rFonts w:ascii="仿宋_GB2312" w:eastAsia="仿宋_GB2312" w:hAnsi="宋体" w:cs="宋体"/>
                <w:bCs/>
                <w:color w:val="000000" w:themeColor="text1"/>
                <w:kern w:val="0"/>
                <w:sz w:val="24"/>
              </w:rPr>
            </w:pPr>
            <w:r w:rsidRPr="00796456">
              <w:rPr>
                <w:rFonts w:ascii="仿宋_GB2312" w:eastAsia="仿宋_GB2312" w:hAnsi="宋体" w:cs="宋体" w:hint="eastAsia"/>
                <w:bCs/>
                <w:color w:val="000000" w:themeColor="text1"/>
                <w:kern w:val="0"/>
                <w:sz w:val="24"/>
              </w:rPr>
              <w:t>学前</w:t>
            </w:r>
          </w:p>
        </w:tc>
      </w:tr>
      <w:tr w:rsidR="00F22ECD" w:rsidRPr="00D049E6" w:rsidTr="00B75430">
        <w:trPr>
          <w:trHeight w:val="546"/>
        </w:trPr>
        <w:tc>
          <w:tcPr>
            <w:tcW w:w="8472" w:type="dxa"/>
            <w:gridSpan w:val="5"/>
            <w:tcBorders>
              <w:top w:val="single" w:sz="4" w:space="0" w:color="auto"/>
              <w:left w:val="single" w:sz="4" w:space="0" w:color="auto"/>
              <w:bottom w:val="single" w:sz="4" w:space="0" w:color="auto"/>
              <w:right w:val="single" w:sz="4" w:space="0" w:color="auto"/>
            </w:tcBorders>
            <w:shd w:val="clear" w:color="auto" w:fill="auto"/>
          </w:tcPr>
          <w:p w:rsidR="00F22ECD" w:rsidRPr="00796456" w:rsidRDefault="00F22ECD" w:rsidP="00B75430">
            <w:pPr>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三等奖</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1</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复旦附中</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复旦附中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黄英樱</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政治</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2</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控江中学</w:t>
            </w:r>
            <w:r>
              <w:rPr>
                <w:rFonts w:eastAsia="仿宋_GB2312"/>
                <w:color w:val="000000"/>
              </w:rPr>
              <w:t> </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控江中学</w:t>
            </w:r>
            <w:r>
              <w:rPr>
                <w:rFonts w:eastAsia="仿宋_GB2312"/>
                <w:color w:val="000000"/>
              </w:rPr>
              <w:t> </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费菲</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语文</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3</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杨浦高级中学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杨浦高级中学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周丽倩</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语文</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4</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辽阳中学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辽阳中学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王艳君</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政治</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5</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上音实验学校</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上音实验学校</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王耀</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数学</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6</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鞍山初级中学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鞍山初级中学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林琳</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体育</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7</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控江二村小学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控江二村小学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朱佳雯</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数学</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lastRenderedPageBreak/>
              <w:t>8</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杨浦小学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杨浦小学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陈海晟</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科技</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9</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平凉路第三小学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平凉路第三小学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姚欣怡</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英语</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10</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Ansi="宋体" w:cs="宋体" w:hint="eastAsia"/>
                <w:color w:val="000000"/>
                <w:sz w:val="22"/>
                <w:szCs w:val="22"/>
              </w:rPr>
              <w:t>明园村幼儿园</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开鲁路幼儿园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庄园</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学前</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11</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Ansi="宋体" w:cs="宋体" w:hint="eastAsia"/>
                <w:color w:val="000000"/>
                <w:sz w:val="22"/>
                <w:szCs w:val="22"/>
              </w:rPr>
              <w:t>明园村幼儿园</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内江新村幼儿园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朱虹</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学前</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Pr="00D049E6"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12</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Ansi="宋体" w:cs="宋体" w:hint="eastAsia"/>
                <w:color w:val="000000"/>
                <w:sz w:val="22"/>
                <w:szCs w:val="22"/>
              </w:rPr>
              <w:t>延吉幼儿园</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内江新村幼儿园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冀思意</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hAnsi="宋体" w:cs="宋体"/>
                <w:color w:val="000000"/>
                <w:sz w:val="22"/>
                <w:szCs w:val="22"/>
              </w:rPr>
            </w:pPr>
            <w:r>
              <w:rPr>
                <w:rFonts w:ascii="仿宋_GB2312" w:eastAsia="仿宋_GB2312" w:hint="eastAsia"/>
                <w:color w:val="000000"/>
                <w:sz w:val="22"/>
                <w:szCs w:val="22"/>
              </w:rPr>
              <w:t>学前</w:t>
            </w:r>
          </w:p>
        </w:tc>
      </w:tr>
      <w:tr w:rsidR="00F22ECD" w:rsidRPr="00D049E6" w:rsidTr="00B75430">
        <w:trPr>
          <w:trHeight w:val="546"/>
        </w:trPr>
        <w:tc>
          <w:tcPr>
            <w:tcW w:w="8472" w:type="dxa"/>
            <w:gridSpan w:val="5"/>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jc w:val="center"/>
              <w:rPr>
                <w:rFonts w:ascii="仿宋_GB2312" w:eastAsia="仿宋_GB2312"/>
                <w:color w:val="000000"/>
                <w:sz w:val="22"/>
                <w:szCs w:val="22"/>
              </w:rPr>
            </w:pPr>
            <w:r>
              <w:rPr>
                <w:rFonts w:ascii="仿宋_GB2312" w:eastAsia="仿宋_GB2312" w:hAnsi="宋体" w:cs="宋体" w:hint="eastAsia"/>
                <w:bCs/>
                <w:color w:val="000000" w:themeColor="text1"/>
                <w:kern w:val="0"/>
                <w:sz w:val="24"/>
              </w:rPr>
              <w:t>优胜奖</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1</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4"/>
              </w:rPr>
            </w:pPr>
            <w:r w:rsidRPr="00007918">
              <w:rPr>
                <w:rFonts w:ascii="仿宋_GB2312" w:eastAsia="仿宋_GB2312" w:hAnsi="宋体" w:cs="宋体" w:hint="eastAsia"/>
                <w:color w:val="000000"/>
                <w:kern w:val="0"/>
                <w:sz w:val="24"/>
              </w:rPr>
              <w:t>杨浦高级中学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4"/>
              </w:rPr>
            </w:pPr>
            <w:r w:rsidRPr="00007918">
              <w:rPr>
                <w:rFonts w:ascii="仿宋_GB2312" w:eastAsia="仿宋_GB2312" w:hAnsi="宋体" w:cs="宋体" w:hint="eastAsia"/>
                <w:color w:val="000000"/>
                <w:kern w:val="0"/>
                <w:sz w:val="24"/>
              </w:rPr>
              <w:t>杨浦高级中学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4"/>
              </w:rPr>
            </w:pPr>
            <w:r w:rsidRPr="00007918">
              <w:rPr>
                <w:rFonts w:ascii="仿宋_GB2312" w:eastAsia="仿宋_GB2312" w:hAnsi="宋体" w:cs="宋体" w:hint="eastAsia"/>
                <w:color w:val="000000"/>
                <w:kern w:val="0"/>
                <w:sz w:val="24"/>
              </w:rPr>
              <w:t>王欣然</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英语</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2</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复旦实验中学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复旦实验中学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黄</w:t>
            </w:r>
            <w:r w:rsidRPr="00007918">
              <w:rPr>
                <w:rFonts w:ascii="宋体" w:hAnsi="宋体" w:cs="宋体" w:hint="eastAsia"/>
                <w:color w:val="000000"/>
                <w:kern w:val="0"/>
                <w:sz w:val="22"/>
                <w:szCs w:val="22"/>
              </w:rPr>
              <w:t>祎</w:t>
            </w:r>
            <w:r w:rsidRPr="00007918">
              <w:rPr>
                <w:rFonts w:ascii="仿宋_GB2312" w:eastAsia="仿宋_GB2312" w:hAnsi="仿宋_GB2312" w:cs="仿宋_GB2312" w:hint="eastAsia"/>
                <w:color w:val="000000"/>
                <w:kern w:val="0"/>
                <w:sz w:val="22"/>
                <w:szCs w:val="22"/>
              </w:rPr>
              <w:t>青</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心理</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3</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复旦附中</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复旦大附中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王丽</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语文</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4</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交大附中</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交大附中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胡梦洁</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数学</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5</w:t>
            </w:r>
          </w:p>
        </w:tc>
        <w:tc>
          <w:tcPr>
            <w:tcW w:w="2835" w:type="dxa"/>
            <w:tcBorders>
              <w:top w:val="single" w:sz="4" w:space="0" w:color="auto"/>
              <w:left w:val="nil"/>
              <w:bottom w:val="single" w:sz="4" w:space="0" w:color="auto"/>
              <w:right w:val="single" w:sz="4" w:space="0" w:color="auto"/>
            </w:tcBorders>
            <w:shd w:val="clear" w:color="auto" w:fill="auto"/>
          </w:tcPr>
          <w:p w:rsidR="00F22ECD" w:rsidRDefault="00F22ECD" w:rsidP="00B75430">
            <w:pPr>
              <w:jc w:val="center"/>
            </w:pPr>
            <w:r w:rsidRPr="00207309">
              <w:rPr>
                <w:rFonts w:ascii="仿宋_GB2312" w:eastAsia="仿宋_GB2312" w:hAnsi="宋体" w:cs="宋体" w:hint="eastAsia"/>
                <w:color w:val="000000"/>
                <w:kern w:val="0"/>
                <w:sz w:val="22"/>
                <w:szCs w:val="22"/>
              </w:rPr>
              <w:t>交大附中</w:t>
            </w:r>
          </w:p>
        </w:tc>
        <w:tc>
          <w:tcPr>
            <w:tcW w:w="2693" w:type="dxa"/>
            <w:tcBorders>
              <w:top w:val="single" w:sz="4" w:space="0" w:color="auto"/>
              <w:left w:val="nil"/>
              <w:bottom w:val="single" w:sz="4" w:space="0" w:color="auto"/>
              <w:right w:val="single" w:sz="4" w:space="0" w:color="auto"/>
            </w:tcBorders>
            <w:shd w:val="clear" w:color="auto" w:fill="auto"/>
          </w:tcPr>
          <w:p w:rsidR="00F22ECD" w:rsidRDefault="00F22ECD" w:rsidP="00B75430">
            <w:pPr>
              <w:jc w:val="center"/>
            </w:pPr>
            <w:r w:rsidRPr="00207309">
              <w:rPr>
                <w:rFonts w:ascii="仿宋_GB2312" w:eastAsia="仿宋_GB2312" w:hAnsi="宋体" w:cs="宋体" w:hint="eastAsia"/>
                <w:color w:val="000000"/>
                <w:kern w:val="0"/>
                <w:sz w:val="22"/>
                <w:szCs w:val="22"/>
              </w:rPr>
              <w:t>交大附中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曹东旭</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历史</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6</w:t>
            </w:r>
          </w:p>
        </w:tc>
        <w:tc>
          <w:tcPr>
            <w:tcW w:w="2835" w:type="dxa"/>
            <w:tcBorders>
              <w:top w:val="single" w:sz="4" w:space="0" w:color="auto"/>
              <w:left w:val="nil"/>
              <w:bottom w:val="single" w:sz="4" w:space="0" w:color="auto"/>
              <w:right w:val="single" w:sz="4" w:space="0" w:color="auto"/>
            </w:tcBorders>
            <w:shd w:val="clear" w:color="auto" w:fill="auto"/>
          </w:tcPr>
          <w:p w:rsidR="00F22ECD" w:rsidRDefault="00F22ECD" w:rsidP="00B75430">
            <w:pPr>
              <w:jc w:val="center"/>
            </w:pPr>
            <w:r w:rsidRPr="00207309">
              <w:rPr>
                <w:rFonts w:ascii="仿宋_GB2312" w:eastAsia="仿宋_GB2312" w:hAnsi="宋体" w:cs="宋体" w:hint="eastAsia"/>
                <w:color w:val="000000"/>
                <w:kern w:val="0"/>
                <w:sz w:val="22"/>
                <w:szCs w:val="22"/>
              </w:rPr>
              <w:t>交大附中</w:t>
            </w:r>
          </w:p>
        </w:tc>
        <w:tc>
          <w:tcPr>
            <w:tcW w:w="2693" w:type="dxa"/>
            <w:tcBorders>
              <w:top w:val="single" w:sz="4" w:space="0" w:color="auto"/>
              <w:left w:val="nil"/>
              <w:bottom w:val="single" w:sz="4" w:space="0" w:color="auto"/>
              <w:right w:val="single" w:sz="4" w:space="0" w:color="auto"/>
            </w:tcBorders>
            <w:shd w:val="clear" w:color="auto" w:fill="auto"/>
          </w:tcPr>
          <w:p w:rsidR="00F22ECD" w:rsidRDefault="00F22ECD" w:rsidP="00B75430">
            <w:pPr>
              <w:jc w:val="center"/>
            </w:pPr>
            <w:r w:rsidRPr="00207309">
              <w:rPr>
                <w:rFonts w:ascii="仿宋_GB2312" w:eastAsia="仿宋_GB2312" w:hAnsi="宋体" w:cs="宋体" w:hint="eastAsia"/>
                <w:color w:val="000000"/>
                <w:kern w:val="0"/>
                <w:sz w:val="22"/>
                <w:szCs w:val="22"/>
              </w:rPr>
              <w:t>交大附中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黄琼</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英语</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7</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上</w:t>
            </w:r>
            <w:r w:rsidRPr="00007918">
              <w:rPr>
                <w:rFonts w:ascii="仿宋_GB2312" w:eastAsia="仿宋_GB2312" w:hAnsi="宋体" w:cs="宋体" w:hint="eastAsia"/>
                <w:color w:val="000000"/>
                <w:kern w:val="0"/>
                <w:sz w:val="22"/>
                <w:szCs w:val="22"/>
              </w:rPr>
              <w:t>理工附中</w:t>
            </w:r>
          </w:p>
        </w:tc>
        <w:tc>
          <w:tcPr>
            <w:tcW w:w="2693" w:type="dxa"/>
            <w:tcBorders>
              <w:top w:val="single" w:sz="4" w:space="0" w:color="auto"/>
              <w:left w:val="nil"/>
              <w:bottom w:val="single" w:sz="4" w:space="0" w:color="auto"/>
              <w:right w:val="single" w:sz="4" w:space="0" w:color="auto"/>
            </w:tcBorders>
            <w:shd w:val="clear" w:color="auto" w:fill="auto"/>
          </w:tcPr>
          <w:p w:rsidR="00F22ECD" w:rsidRDefault="00F22ECD" w:rsidP="00B75430">
            <w:r w:rsidRPr="00DD45BF">
              <w:rPr>
                <w:rFonts w:ascii="仿宋_GB2312" w:eastAsia="仿宋_GB2312" w:hAnsi="宋体" w:cs="宋体" w:hint="eastAsia"/>
                <w:color w:val="000000"/>
                <w:kern w:val="0"/>
                <w:sz w:val="22"/>
                <w:szCs w:val="22"/>
              </w:rPr>
              <w:t>上理工附中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陈飞</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英语</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8</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上</w:t>
            </w:r>
            <w:r w:rsidRPr="00007918">
              <w:rPr>
                <w:rFonts w:ascii="仿宋_GB2312" w:eastAsia="仿宋_GB2312" w:hAnsi="宋体" w:cs="宋体" w:hint="eastAsia"/>
                <w:color w:val="000000"/>
                <w:kern w:val="0"/>
                <w:sz w:val="22"/>
                <w:szCs w:val="22"/>
              </w:rPr>
              <w:t>理工附中</w:t>
            </w:r>
          </w:p>
        </w:tc>
        <w:tc>
          <w:tcPr>
            <w:tcW w:w="2693" w:type="dxa"/>
            <w:tcBorders>
              <w:top w:val="single" w:sz="4" w:space="0" w:color="auto"/>
              <w:left w:val="nil"/>
              <w:bottom w:val="single" w:sz="4" w:space="0" w:color="auto"/>
              <w:right w:val="single" w:sz="4" w:space="0" w:color="auto"/>
            </w:tcBorders>
            <w:shd w:val="clear" w:color="auto" w:fill="auto"/>
          </w:tcPr>
          <w:p w:rsidR="00F22ECD" w:rsidRDefault="00F22ECD" w:rsidP="00B75430">
            <w:r w:rsidRPr="00DD45BF">
              <w:rPr>
                <w:rFonts w:ascii="仿宋_GB2312" w:eastAsia="仿宋_GB2312" w:hAnsi="宋体" w:cs="宋体" w:hint="eastAsia"/>
                <w:color w:val="000000"/>
                <w:kern w:val="0"/>
                <w:sz w:val="22"/>
                <w:szCs w:val="22"/>
              </w:rPr>
              <w:t>上理工附中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陈洁</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语文</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9</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同济一附中</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同济一附中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臧金鸾</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英语</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10</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color w:val="000000"/>
                <w:sz w:val="22"/>
                <w:szCs w:val="22"/>
              </w:rPr>
            </w:pPr>
            <w:r w:rsidRPr="00007918">
              <w:rPr>
                <w:rFonts w:ascii="仿宋_GB2312" w:eastAsia="仿宋_GB2312" w:hint="eastAsia"/>
                <w:color w:val="000000"/>
                <w:sz w:val="22"/>
                <w:szCs w:val="22"/>
              </w:rPr>
              <w:t>杨浦区少年宫</w:t>
            </w:r>
            <w:r w:rsidRPr="00007918">
              <w:rPr>
                <w:rFonts w:ascii="仿宋_GB2312" w:eastAsia="仿宋_GB2312" w:hint="eastAsia"/>
                <w:color w:val="000000"/>
                <w:sz w:val="22"/>
                <w:szCs w:val="22"/>
              </w:rPr>
              <w:tab/>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Default="00F22ECD" w:rsidP="00B75430">
            <w:pPr>
              <w:jc w:val="center"/>
              <w:rPr>
                <w:rFonts w:ascii="仿宋_GB2312" w:eastAsia="仿宋_GB2312"/>
                <w:color w:val="000000"/>
                <w:sz w:val="22"/>
                <w:szCs w:val="22"/>
              </w:rPr>
            </w:pPr>
            <w:r>
              <w:rPr>
                <w:rFonts w:ascii="仿宋_GB2312" w:eastAsia="仿宋_GB2312" w:hAnsi="宋体" w:cs="宋体" w:hint="eastAsia"/>
                <w:color w:val="000000"/>
                <w:kern w:val="0"/>
                <w:sz w:val="22"/>
                <w:szCs w:val="22"/>
              </w:rPr>
              <w:t>上</w:t>
            </w:r>
            <w:r w:rsidRPr="00007918">
              <w:rPr>
                <w:rFonts w:ascii="仿宋_GB2312" w:eastAsia="仿宋_GB2312" w:hAnsi="宋体" w:cs="宋体" w:hint="eastAsia"/>
                <w:color w:val="000000"/>
                <w:kern w:val="0"/>
                <w:sz w:val="22"/>
                <w:szCs w:val="22"/>
              </w:rPr>
              <w:t>理工附中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苏雁雯</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美术</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11</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鞍山实验中学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包头中学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唐丽</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英语</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12</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铁岭中学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杨教院附中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张莉莉</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化学</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13</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黄兴学校</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黄兴学校</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张馨</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语文</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14</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二联小学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二联小学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朱倩倩</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语文</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15</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杨浦小学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五角场小学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朱黎芸</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语文</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16</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平凉路第三小学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内江路小学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王珏</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语文</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17</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六一小学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六一小学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万佼</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英语</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18</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上理工附小</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内江路第二小学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周怡婷</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美术</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19</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控江二村小学</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控江二村小学</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顾酉酉</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语文</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lastRenderedPageBreak/>
              <w:t>20</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翔殷幼稚园</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翔殷幼稚园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蒲顼依</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学前</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21</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kern w:val="0"/>
                <w:sz w:val="22"/>
                <w:szCs w:val="22"/>
              </w:rPr>
            </w:pPr>
            <w:r w:rsidRPr="00007918">
              <w:rPr>
                <w:rFonts w:ascii="仿宋_GB2312" w:eastAsia="仿宋_GB2312" w:hAnsi="宋体" w:cs="宋体" w:hint="eastAsia"/>
                <w:kern w:val="0"/>
                <w:sz w:val="22"/>
                <w:szCs w:val="22"/>
              </w:rPr>
              <w:t>黑山路幼儿园</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kern w:val="0"/>
                <w:sz w:val="22"/>
                <w:szCs w:val="22"/>
              </w:rPr>
            </w:pPr>
            <w:r w:rsidRPr="00007918">
              <w:rPr>
                <w:rFonts w:ascii="仿宋_GB2312" w:eastAsia="仿宋_GB2312" w:hAnsi="宋体" w:cs="宋体" w:hint="eastAsia"/>
                <w:kern w:val="0"/>
                <w:sz w:val="22"/>
                <w:szCs w:val="22"/>
              </w:rPr>
              <w:t>控江四村幼儿园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kern w:val="0"/>
                <w:sz w:val="22"/>
                <w:szCs w:val="22"/>
              </w:rPr>
            </w:pPr>
            <w:r w:rsidRPr="00007918">
              <w:rPr>
                <w:rFonts w:ascii="仿宋_GB2312" w:eastAsia="仿宋_GB2312" w:hAnsi="宋体" w:cs="宋体" w:hint="eastAsia"/>
                <w:kern w:val="0"/>
                <w:sz w:val="22"/>
                <w:szCs w:val="22"/>
              </w:rPr>
              <w:t>徐佳琦</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学前</w:t>
            </w:r>
          </w:p>
        </w:tc>
      </w:tr>
      <w:tr w:rsidR="00F22ECD" w:rsidRPr="00D049E6" w:rsidTr="00B75430">
        <w:trPr>
          <w:trHeight w:val="546"/>
        </w:trPr>
        <w:tc>
          <w:tcPr>
            <w:tcW w:w="817" w:type="dxa"/>
            <w:tcBorders>
              <w:top w:val="single" w:sz="4" w:space="0" w:color="auto"/>
              <w:left w:val="single" w:sz="4" w:space="0" w:color="auto"/>
              <w:bottom w:val="single" w:sz="4" w:space="0" w:color="auto"/>
              <w:right w:val="single" w:sz="4" w:space="0" w:color="auto"/>
            </w:tcBorders>
            <w:shd w:val="clear" w:color="auto" w:fill="auto"/>
          </w:tcPr>
          <w:p w:rsidR="00F22ECD" w:rsidRDefault="00F22ECD" w:rsidP="00B75430">
            <w:pPr>
              <w:widowControl/>
              <w:spacing w:line="360" w:lineRule="auto"/>
              <w:jc w:val="center"/>
              <w:rPr>
                <w:rFonts w:ascii="仿宋_GB2312" w:eastAsia="仿宋_GB2312" w:hAnsi="宋体" w:cs="宋体"/>
                <w:bCs/>
                <w:color w:val="000000" w:themeColor="text1"/>
                <w:kern w:val="0"/>
                <w:sz w:val="24"/>
              </w:rPr>
            </w:pPr>
            <w:r>
              <w:rPr>
                <w:rFonts w:ascii="仿宋_GB2312" w:eastAsia="仿宋_GB2312" w:hAnsi="宋体" w:cs="宋体" w:hint="eastAsia"/>
                <w:bCs/>
                <w:color w:val="000000" w:themeColor="text1"/>
                <w:kern w:val="0"/>
                <w:sz w:val="24"/>
              </w:rPr>
              <w:t>22</w:t>
            </w:r>
          </w:p>
        </w:tc>
        <w:tc>
          <w:tcPr>
            <w:tcW w:w="2835"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kern w:val="0"/>
                <w:sz w:val="22"/>
                <w:szCs w:val="22"/>
              </w:rPr>
            </w:pPr>
            <w:r w:rsidRPr="00007918">
              <w:rPr>
                <w:rFonts w:ascii="仿宋_GB2312" w:eastAsia="仿宋_GB2312" w:hAnsi="宋体" w:cs="宋体" w:hint="eastAsia"/>
                <w:kern w:val="0"/>
                <w:sz w:val="22"/>
                <w:szCs w:val="22"/>
              </w:rPr>
              <w:t>黑山路幼儿园</w:t>
            </w:r>
          </w:p>
        </w:tc>
        <w:tc>
          <w:tcPr>
            <w:tcW w:w="26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kern w:val="0"/>
                <w:sz w:val="22"/>
                <w:szCs w:val="22"/>
              </w:rPr>
            </w:pPr>
            <w:r w:rsidRPr="00007918">
              <w:rPr>
                <w:rFonts w:ascii="仿宋_GB2312" w:eastAsia="仿宋_GB2312" w:hAnsi="宋体" w:cs="宋体" w:hint="eastAsia"/>
                <w:kern w:val="0"/>
                <w:sz w:val="22"/>
                <w:szCs w:val="22"/>
              </w:rPr>
              <w:t>控江四村幼儿园</w:t>
            </w:r>
          </w:p>
        </w:tc>
        <w:tc>
          <w:tcPr>
            <w:tcW w:w="993"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kern w:val="0"/>
                <w:sz w:val="22"/>
                <w:szCs w:val="22"/>
              </w:rPr>
            </w:pPr>
            <w:r w:rsidRPr="00007918">
              <w:rPr>
                <w:rFonts w:ascii="仿宋_GB2312" w:eastAsia="仿宋_GB2312" w:hAnsi="宋体" w:cs="宋体" w:hint="eastAsia"/>
                <w:kern w:val="0"/>
                <w:sz w:val="22"/>
                <w:szCs w:val="22"/>
              </w:rPr>
              <w:t>乔依婷</w:t>
            </w:r>
          </w:p>
        </w:tc>
        <w:tc>
          <w:tcPr>
            <w:tcW w:w="1134" w:type="dxa"/>
            <w:tcBorders>
              <w:top w:val="single" w:sz="4" w:space="0" w:color="auto"/>
              <w:left w:val="nil"/>
              <w:bottom w:val="single" w:sz="4" w:space="0" w:color="auto"/>
              <w:right w:val="single" w:sz="4" w:space="0" w:color="auto"/>
            </w:tcBorders>
            <w:shd w:val="clear" w:color="auto" w:fill="auto"/>
            <w:vAlign w:val="center"/>
          </w:tcPr>
          <w:p w:rsidR="00F22ECD" w:rsidRPr="00007918" w:rsidRDefault="00F22ECD" w:rsidP="00B75430">
            <w:pPr>
              <w:widowControl/>
              <w:jc w:val="center"/>
              <w:rPr>
                <w:rFonts w:ascii="仿宋_GB2312" w:eastAsia="仿宋_GB2312" w:hAnsi="宋体" w:cs="宋体"/>
                <w:color w:val="000000"/>
                <w:kern w:val="0"/>
                <w:sz w:val="22"/>
                <w:szCs w:val="22"/>
              </w:rPr>
            </w:pPr>
            <w:r w:rsidRPr="00007918">
              <w:rPr>
                <w:rFonts w:ascii="仿宋_GB2312" w:eastAsia="仿宋_GB2312" w:hAnsi="宋体" w:cs="宋体" w:hint="eastAsia"/>
                <w:color w:val="000000"/>
                <w:kern w:val="0"/>
                <w:sz w:val="22"/>
                <w:szCs w:val="22"/>
              </w:rPr>
              <w:t>学前</w:t>
            </w:r>
          </w:p>
        </w:tc>
      </w:tr>
    </w:tbl>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F22ECD" w:rsidRDefault="00F22ECD" w:rsidP="00CD241F">
      <w:pPr>
        <w:spacing w:line="300" w:lineRule="auto"/>
        <w:jc w:val="left"/>
        <w:rPr>
          <w:rFonts w:ascii="仿宋_GB2312" w:eastAsia="仿宋_GB2312"/>
          <w:b/>
          <w:sz w:val="28"/>
          <w:szCs w:val="28"/>
        </w:rPr>
      </w:pPr>
    </w:p>
    <w:p w:rsidR="00CD241F" w:rsidRPr="009A32D1" w:rsidRDefault="00CD241F" w:rsidP="00CD241F">
      <w:pPr>
        <w:spacing w:line="300" w:lineRule="auto"/>
        <w:jc w:val="left"/>
        <w:rPr>
          <w:rFonts w:ascii="仿宋_GB2312" w:eastAsia="仿宋_GB2312"/>
          <w:b/>
          <w:sz w:val="28"/>
          <w:szCs w:val="28"/>
        </w:rPr>
      </w:pPr>
      <w:r w:rsidRPr="0087540B">
        <w:rPr>
          <w:rFonts w:ascii="仿宋_GB2312" w:eastAsia="仿宋_GB2312" w:hint="eastAsia"/>
          <w:b/>
          <w:sz w:val="28"/>
          <w:szCs w:val="28"/>
        </w:rPr>
        <w:lastRenderedPageBreak/>
        <w:t>关于</w:t>
      </w:r>
      <w:r>
        <w:rPr>
          <w:rFonts w:ascii="仿宋_GB2312" w:eastAsia="仿宋_GB2312" w:hint="eastAsia"/>
          <w:b/>
          <w:sz w:val="28"/>
          <w:szCs w:val="28"/>
        </w:rPr>
        <w:t>表彰</w:t>
      </w:r>
      <w:r w:rsidRPr="0087540B">
        <w:rPr>
          <w:rFonts w:ascii="仿宋_GB2312" w:eastAsia="仿宋_GB2312" w:hint="eastAsia"/>
          <w:b/>
          <w:sz w:val="28"/>
          <w:szCs w:val="28"/>
        </w:rPr>
        <w:t>杨浦区“2016年中小学（幼儿园）见习教师规范化培训展示活动”</w:t>
      </w:r>
      <w:r>
        <w:rPr>
          <w:rFonts w:ascii="仿宋_GB2312" w:eastAsia="仿宋_GB2312" w:hint="eastAsia"/>
          <w:b/>
          <w:sz w:val="28"/>
          <w:szCs w:val="28"/>
        </w:rPr>
        <w:t xml:space="preserve">               优秀指导教师决议</w:t>
      </w:r>
    </w:p>
    <w:p w:rsidR="00CD241F" w:rsidRPr="0087540B" w:rsidRDefault="00CD241F" w:rsidP="00CD241F">
      <w:pPr>
        <w:spacing w:line="300" w:lineRule="auto"/>
        <w:ind w:firstLineChars="200" w:firstLine="600"/>
        <w:rPr>
          <w:rFonts w:ascii="仿宋_GB2312" w:eastAsia="仿宋_GB2312"/>
          <w:sz w:val="30"/>
          <w:szCs w:val="30"/>
        </w:rPr>
      </w:pPr>
      <w:r w:rsidRPr="0087540B">
        <w:rPr>
          <w:rFonts w:ascii="仿宋_GB2312" w:eastAsia="仿宋_GB2312" w:hint="eastAsia"/>
          <w:sz w:val="30"/>
          <w:szCs w:val="30"/>
        </w:rPr>
        <w:t>各培训学校、聘任学校：</w:t>
      </w:r>
    </w:p>
    <w:p w:rsidR="003E2ADF" w:rsidRDefault="009623D1" w:rsidP="009623D1">
      <w:pPr>
        <w:ind w:firstLineChars="200" w:firstLine="600"/>
        <w:rPr>
          <w:rFonts w:ascii="仿宋_GB2312" w:eastAsia="仿宋_GB2312"/>
          <w:sz w:val="30"/>
          <w:szCs w:val="30"/>
        </w:rPr>
      </w:pPr>
      <w:r w:rsidRPr="009623D1">
        <w:rPr>
          <w:rFonts w:ascii="仿宋_GB2312" w:eastAsia="仿宋_GB2312" w:hint="eastAsia"/>
          <w:sz w:val="30"/>
          <w:szCs w:val="30"/>
        </w:rPr>
        <w:t>在开展杨浦区“2016年中小学（幼儿园）见习教师规范化培训展示活动”中</w:t>
      </w:r>
      <w:r>
        <w:rPr>
          <w:rFonts w:ascii="仿宋_GB2312" w:eastAsia="仿宋_GB2312" w:hint="eastAsia"/>
          <w:sz w:val="30"/>
          <w:szCs w:val="30"/>
        </w:rPr>
        <w:t>，涌现出一批为了见习教师成长倾注心血、精心教导、无私奉献的指导教师们。</w:t>
      </w:r>
    </w:p>
    <w:p w:rsidR="009623D1" w:rsidRPr="009623D1" w:rsidRDefault="009623D1" w:rsidP="009623D1">
      <w:pPr>
        <w:ind w:firstLineChars="200" w:firstLine="600"/>
        <w:rPr>
          <w:rFonts w:ascii="仿宋_GB2312" w:eastAsia="仿宋_GB2312"/>
          <w:sz w:val="30"/>
          <w:szCs w:val="30"/>
        </w:rPr>
      </w:pPr>
      <w:r>
        <w:rPr>
          <w:rFonts w:ascii="仿宋_GB2312" w:eastAsia="仿宋_GB2312" w:hint="eastAsia"/>
          <w:sz w:val="30"/>
          <w:szCs w:val="30"/>
        </w:rPr>
        <w:t>现决定，授予：控江中学李慧倩老师、</w:t>
      </w:r>
      <w:r w:rsidR="000C6E8D">
        <w:rPr>
          <w:rFonts w:ascii="仿宋_GB2312" w:eastAsia="仿宋_GB2312" w:hint="eastAsia"/>
          <w:sz w:val="30"/>
          <w:szCs w:val="30"/>
        </w:rPr>
        <w:t>辽阳中学蔡镌</w:t>
      </w:r>
      <w:r>
        <w:rPr>
          <w:rFonts w:ascii="仿宋_GB2312" w:eastAsia="仿宋_GB2312" w:hint="eastAsia"/>
          <w:sz w:val="30"/>
          <w:szCs w:val="30"/>
        </w:rPr>
        <w:t>、控江二村小学宗飞老师、明园村幼儿园胡雯奇老师等</w:t>
      </w:r>
      <w:r w:rsidR="00D672E8">
        <w:rPr>
          <w:rFonts w:ascii="仿宋_GB2312" w:eastAsia="仿宋_GB2312" w:hint="eastAsia"/>
          <w:sz w:val="30"/>
          <w:szCs w:val="30"/>
        </w:rPr>
        <w:t>43为教师为</w:t>
      </w:r>
      <w:r w:rsidR="003B2E1F" w:rsidRPr="003B2E1F">
        <w:rPr>
          <w:rFonts w:ascii="仿宋_GB2312" w:eastAsia="仿宋_GB2312" w:hint="eastAsia"/>
          <w:sz w:val="30"/>
          <w:szCs w:val="30"/>
        </w:rPr>
        <w:t>杨浦区“2016年中小学（幼儿园）见习教师规范化培训展示活动”优秀指导教师</w:t>
      </w:r>
      <w:r w:rsidR="003B2E1F">
        <w:rPr>
          <w:rFonts w:ascii="仿宋_GB2312" w:eastAsia="仿宋_GB2312" w:hint="eastAsia"/>
          <w:sz w:val="30"/>
          <w:szCs w:val="30"/>
        </w:rPr>
        <w:t>称号。</w:t>
      </w:r>
    </w:p>
    <w:p w:rsidR="003B2E1F" w:rsidRPr="003B2E1F" w:rsidRDefault="003B2E1F" w:rsidP="003B2E1F">
      <w:pPr>
        <w:spacing w:line="520" w:lineRule="exact"/>
        <w:ind w:firstLineChars="200" w:firstLine="600"/>
        <w:rPr>
          <w:rFonts w:ascii="仿宋_GB2312" w:eastAsia="仿宋_GB2312"/>
          <w:sz w:val="30"/>
          <w:szCs w:val="30"/>
        </w:rPr>
      </w:pPr>
      <w:r w:rsidRPr="003B2E1F">
        <w:rPr>
          <w:rFonts w:ascii="仿宋_GB2312" w:eastAsia="仿宋_GB2312"/>
          <w:sz w:val="30"/>
          <w:szCs w:val="30"/>
        </w:rPr>
        <w:t>希望</w:t>
      </w:r>
      <w:r w:rsidR="009122D3">
        <w:rPr>
          <w:rFonts w:ascii="仿宋_GB2312" w:eastAsia="仿宋_GB2312" w:hint="eastAsia"/>
          <w:sz w:val="30"/>
          <w:szCs w:val="30"/>
        </w:rPr>
        <w:t>在区域内涌现出更多的优秀指导教师，为杨浦</w:t>
      </w:r>
      <w:r w:rsidRPr="003B2E1F">
        <w:rPr>
          <w:rFonts w:ascii="仿宋_GB2312" w:eastAsia="仿宋_GB2312" w:hint="eastAsia"/>
          <w:sz w:val="30"/>
          <w:szCs w:val="30"/>
        </w:rPr>
        <w:t>杨浦新教师的专业成长打下坚实的基础。</w:t>
      </w:r>
    </w:p>
    <w:p w:rsidR="003B2E1F" w:rsidRPr="00E113E1" w:rsidRDefault="003B2E1F" w:rsidP="003B2E1F">
      <w:pPr>
        <w:spacing w:line="520" w:lineRule="exact"/>
        <w:ind w:firstLineChars="200" w:firstLine="560"/>
        <w:rPr>
          <w:rFonts w:ascii="仿宋_GB2312" w:eastAsia="仿宋_GB2312"/>
          <w:sz w:val="28"/>
          <w:szCs w:val="28"/>
        </w:rPr>
      </w:pPr>
    </w:p>
    <w:p w:rsidR="003B2E1F" w:rsidRPr="00E113E1" w:rsidRDefault="003B2E1F" w:rsidP="003B2E1F">
      <w:pPr>
        <w:spacing w:line="520" w:lineRule="exact"/>
        <w:ind w:firstLineChars="200" w:firstLine="560"/>
        <w:rPr>
          <w:rFonts w:ascii="仿宋_GB2312" w:eastAsia="仿宋_GB2312"/>
          <w:sz w:val="28"/>
          <w:szCs w:val="28"/>
        </w:rPr>
      </w:pPr>
    </w:p>
    <w:p w:rsidR="003B2E1F" w:rsidRPr="00E113E1" w:rsidRDefault="003B2E1F" w:rsidP="003B2E1F">
      <w:pPr>
        <w:rPr>
          <w:rFonts w:ascii="仿宋_GB2312" w:eastAsia="仿宋_GB2312"/>
          <w:sz w:val="28"/>
          <w:szCs w:val="28"/>
        </w:rPr>
      </w:pPr>
      <w:r w:rsidRPr="00E113E1">
        <w:rPr>
          <w:rFonts w:ascii="仿宋_GB2312" w:eastAsia="仿宋_GB2312" w:hint="eastAsia"/>
          <w:sz w:val="28"/>
          <w:szCs w:val="28"/>
        </w:rPr>
        <w:t xml:space="preserve">             </w:t>
      </w:r>
      <w:r>
        <w:rPr>
          <w:rFonts w:ascii="仿宋_GB2312" w:eastAsia="仿宋_GB2312" w:hint="eastAsia"/>
          <w:sz w:val="28"/>
          <w:szCs w:val="28"/>
        </w:rPr>
        <w:t xml:space="preserve">                      </w:t>
      </w:r>
      <w:r w:rsidRPr="00E113E1">
        <w:rPr>
          <w:rFonts w:ascii="仿宋_GB2312" w:eastAsia="仿宋_GB2312" w:hint="eastAsia"/>
          <w:sz w:val="28"/>
          <w:szCs w:val="28"/>
        </w:rPr>
        <w:t>杨浦区</w:t>
      </w:r>
      <w:r>
        <w:rPr>
          <w:rFonts w:ascii="仿宋_GB2312" w:eastAsia="仿宋_GB2312" w:hint="eastAsia"/>
          <w:sz w:val="28"/>
          <w:szCs w:val="28"/>
        </w:rPr>
        <w:t>教师专业发展中心</w:t>
      </w:r>
    </w:p>
    <w:p w:rsidR="003B2E1F" w:rsidRPr="00E113E1" w:rsidRDefault="003B2E1F" w:rsidP="003B2E1F">
      <w:pPr>
        <w:ind w:firstLineChars="1950" w:firstLine="5460"/>
        <w:rPr>
          <w:rFonts w:ascii="仿宋_GB2312" w:eastAsia="仿宋_GB2312"/>
          <w:sz w:val="28"/>
          <w:szCs w:val="28"/>
        </w:rPr>
      </w:pPr>
      <w:r w:rsidRPr="00E113E1">
        <w:rPr>
          <w:rFonts w:ascii="仿宋_GB2312" w:eastAsia="仿宋_GB2312" w:hint="eastAsia"/>
          <w:sz w:val="28"/>
          <w:szCs w:val="28"/>
        </w:rPr>
        <w:t>201</w:t>
      </w:r>
      <w:r>
        <w:rPr>
          <w:rFonts w:ascii="仿宋_GB2312" w:eastAsia="仿宋_GB2312" w:hint="eastAsia"/>
          <w:sz w:val="28"/>
          <w:szCs w:val="28"/>
        </w:rPr>
        <w:t>6</w:t>
      </w:r>
      <w:r w:rsidRPr="00E113E1">
        <w:rPr>
          <w:rFonts w:ascii="仿宋_GB2312" w:eastAsia="仿宋_GB2312" w:hint="eastAsia"/>
          <w:sz w:val="28"/>
          <w:szCs w:val="28"/>
        </w:rPr>
        <w:t>年</w:t>
      </w:r>
      <w:r w:rsidR="009122D3">
        <w:rPr>
          <w:rFonts w:ascii="仿宋_GB2312" w:eastAsia="仿宋_GB2312" w:hint="eastAsia"/>
          <w:sz w:val="28"/>
          <w:szCs w:val="28"/>
        </w:rPr>
        <w:t>6</w:t>
      </w:r>
      <w:r w:rsidRPr="00E113E1">
        <w:rPr>
          <w:rFonts w:ascii="仿宋_GB2312" w:eastAsia="仿宋_GB2312" w:hint="eastAsia"/>
          <w:sz w:val="28"/>
          <w:szCs w:val="28"/>
        </w:rPr>
        <w:t>月</w:t>
      </w:r>
      <w:r w:rsidR="009122D3">
        <w:rPr>
          <w:rFonts w:ascii="仿宋_GB2312" w:eastAsia="仿宋_GB2312" w:hint="eastAsia"/>
          <w:sz w:val="28"/>
          <w:szCs w:val="28"/>
        </w:rPr>
        <w:t>29</w:t>
      </w:r>
      <w:r w:rsidRPr="00E113E1">
        <w:rPr>
          <w:rFonts w:ascii="仿宋_GB2312" w:eastAsia="仿宋_GB2312" w:hint="eastAsia"/>
          <w:sz w:val="28"/>
          <w:szCs w:val="28"/>
        </w:rPr>
        <w:t>日</w:t>
      </w:r>
    </w:p>
    <w:p w:rsidR="00A14E3E" w:rsidRDefault="00A14E3E" w:rsidP="003E2ADF">
      <w:pPr>
        <w:rPr>
          <w:rFonts w:ascii="仿宋_GB2312" w:eastAsia="仿宋_GB2312" w:hAnsi="仿宋_GB2312" w:cs="仿宋_GB2312"/>
          <w:color w:val="000000"/>
          <w:sz w:val="28"/>
        </w:rPr>
      </w:pPr>
    </w:p>
    <w:p w:rsidR="00F22ECD" w:rsidRDefault="00F22ECD" w:rsidP="003E2ADF">
      <w:pPr>
        <w:rPr>
          <w:rFonts w:ascii="仿宋_GB2312" w:eastAsia="仿宋_GB2312" w:hAnsi="仿宋_GB2312" w:cs="仿宋_GB2312"/>
          <w:color w:val="000000"/>
          <w:sz w:val="28"/>
        </w:rPr>
      </w:pPr>
    </w:p>
    <w:p w:rsidR="00F22ECD" w:rsidRDefault="00F22ECD" w:rsidP="003E2ADF">
      <w:pPr>
        <w:rPr>
          <w:rFonts w:ascii="仿宋_GB2312" w:eastAsia="仿宋_GB2312" w:hAnsi="仿宋_GB2312" w:cs="仿宋_GB2312"/>
          <w:color w:val="000000"/>
          <w:sz w:val="28"/>
        </w:rPr>
      </w:pPr>
    </w:p>
    <w:p w:rsidR="00F22ECD" w:rsidRDefault="00F22ECD" w:rsidP="003E2ADF">
      <w:pPr>
        <w:rPr>
          <w:rFonts w:ascii="仿宋_GB2312" w:eastAsia="仿宋_GB2312" w:hAnsi="仿宋_GB2312" w:cs="仿宋_GB2312"/>
          <w:color w:val="000000"/>
          <w:sz w:val="28"/>
        </w:rPr>
      </w:pPr>
    </w:p>
    <w:p w:rsidR="00F22ECD" w:rsidRDefault="00F22ECD" w:rsidP="003E2ADF">
      <w:pPr>
        <w:rPr>
          <w:rFonts w:ascii="仿宋_GB2312" w:eastAsia="仿宋_GB2312" w:hAnsi="仿宋_GB2312" w:cs="仿宋_GB2312"/>
          <w:color w:val="000000"/>
          <w:sz w:val="28"/>
        </w:rPr>
      </w:pPr>
    </w:p>
    <w:p w:rsidR="00F22ECD" w:rsidRDefault="00F22ECD" w:rsidP="003E2ADF">
      <w:pPr>
        <w:rPr>
          <w:rFonts w:ascii="仿宋_GB2312" w:eastAsia="仿宋_GB2312" w:hAnsi="仿宋_GB2312" w:cs="仿宋_GB2312"/>
          <w:color w:val="000000"/>
          <w:sz w:val="28"/>
        </w:rPr>
      </w:pPr>
    </w:p>
    <w:p w:rsidR="00F22ECD" w:rsidRDefault="00F22ECD" w:rsidP="003E2ADF">
      <w:pPr>
        <w:rPr>
          <w:rFonts w:ascii="仿宋_GB2312" w:eastAsia="仿宋_GB2312" w:hAnsi="仿宋_GB2312" w:cs="仿宋_GB2312"/>
          <w:color w:val="000000"/>
          <w:sz w:val="28"/>
        </w:rPr>
      </w:pPr>
    </w:p>
    <w:tbl>
      <w:tblPr>
        <w:tblW w:w="84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
        <w:gridCol w:w="1440"/>
        <w:gridCol w:w="2835"/>
        <w:gridCol w:w="2191"/>
        <w:gridCol w:w="1262"/>
      </w:tblGrid>
      <w:tr w:rsidR="00F22ECD" w:rsidRPr="00F3586F" w:rsidTr="00B75430">
        <w:trPr>
          <w:trHeight w:val="540"/>
        </w:trPr>
        <w:tc>
          <w:tcPr>
            <w:tcW w:w="701" w:type="dxa"/>
            <w:shd w:val="clear" w:color="auto" w:fill="auto"/>
            <w:noWrap/>
            <w:vAlign w:val="center"/>
            <w:hideMark/>
          </w:tcPr>
          <w:p w:rsidR="00F22ECD" w:rsidRPr="00F3586F" w:rsidRDefault="00F22ECD" w:rsidP="00B75430">
            <w:pPr>
              <w:widowControl/>
              <w:jc w:val="center"/>
              <w:rPr>
                <w:rFonts w:ascii="宋体" w:hAnsi="宋体" w:cs="宋体"/>
                <w:b/>
                <w:bCs/>
                <w:color w:val="4F81BD" w:themeColor="accent1"/>
                <w:kern w:val="0"/>
                <w:sz w:val="22"/>
                <w:szCs w:val="22"/>
              </w:rPr>
            </w:pPr>
            <w:r w:rsidRPr="00F3586F">
              <w:rPr>
                <w:rFonts w:ascii="宋体" w:hAnsi="宋体" w:cs="宋体" w:hint="eastAsia"/>
                <w:b/>
                <w:bCs/>
                <w:color w:val="4F81BD" w:themeColor="accent1"/>
                <w:kern w:val="0"/>
                <w:sz w:val="22"/>
                <w:szCs w:val="22"/>
              </w:rPr>
              <w:lastRenderedPageBreak/>
              <w:t>序号</w:t>
            </w:r>
          </w:p>
        </w:tc>
        <w:tc>
          <w:tcPr>
            <w:tcW w:w="1440" w:type="dxa"/>
            <w:vAlign w:val="center"/>
          </w:tcPr>
          <w:p w:rsidR="00F22ECD" w:rsidRPr="00F3586F" w:rsidRDefault="00F22ECD" w:rsidP="00B75430">
            <w:pPr>
              <w:jc w:val="center"/>
              <w:rPr>
                <w:rFonts w:ascii="宋体" w:hAnsi="宋体" w:cs="宋体"/>
                <w:b/>
                <w:bCs/>
                <w:color w:val="4F81BD" w:themeColor="accent1"/>
                <w:sz w:val="22"/>
                <w:szCs w:val="22"/>
              </w:rPr>
            </w:pPr>
            <w:r w:rsidRPr="00F3586F">
              <w:rPr>
                <w:rFonts w:hint="eastAsia"/>
                <w:b/>
                <w:bCs/>
                <w:color w:val="4F81BD" w:themeColor="accent1"/>
                <w:sz w:val="22"/>
                <w:szCs w:val="22"/>
              </w:rPr>
              <w:t>聘用单位</w:t>
            </w:r>
          </w:p>
        </w:tc>
        <w:tc>
          <w:tcPr>
            <w:tcW w:w="2835" w:type="dxa"/>
            <w:shd w:val="clear" w:color="auto" w:fill="auto"/>
            <w:vAlign w:val="center"/>
            <w:hideMark/>
          </w:tcPr>
          <w:p w:rsidR="00F22ECD" w:rsidRPr="00F3586F" w:rsidRDefault="00F22ECD" w:rsidP="00B75430">
            <w:pPr>
              <w:widowControl/>
              <w:jc w:val="center"/>
              <w:rPr>
                <w:rFonts w:ascii="宋体" w:hAnsi="宋体" w:cs="宋体"/>
                <w:b/>
                <w:bCs/>
                <w:color w:val="4F81BD" w:themeColor="accent1"/>
                <w:kern w:val="0"/>
                <w:sz w:val="22"/>
                <w:szCs w:val="22"/>
              </w:rPr>
            </w:pPr>
            <w:r w:rsidRPr="00F3586F">
              <w:rPr>
                <w:rFonts w:ascii="宋体" w:hAnsi="宋体" w:cs="宋体" w:hint="eastAsia"/>
                <w:b/>
                <w:bCs/>
                <w:color w:val="4F81BD" w:themeColor="accent1"/>
                <w:kern w:val="0"/>
                <w:sz w:val="22"/>
                <w:szCs w:val="22"/>
              </w:rPr>
              <w:t>培训学校</w:t>
            </w:r>
          </w:p>
        </w:tc>
        <w:tc>
          <w:tcPr>
            <w:tcW w:w="2191" w:type="dxa"/>
            <w:shd w:val="clear" w:color="auto" w:fill="auto"/>
            <w:vAlign w:val="center"/>
            <w:hideMark/>
          </w:tcPr>
          <w:p w:rsidR="00F22ECD" w:rsidRPr="00F3586F" w:rsidRDefault="00F22ECD" w:rsidP="00B75430">
            <w:pPr>
              <w:widowControl/>
              <w:jc w:val="center"/>
              <w:rPr>
                <w:rFonts w:ascii="宋体" w:hAnsi="宋体" w:cs="宋体"/>
                <w:b/>
                <w:bCs/>
                <w:color w:val="4F81BD" w:themeColor="accent1"/>
                <w:kern w:val="0"/>
                <w:sz w:val="22"/>
                <w:szCs w:val="22"/>
              </w:rPr>
            </w:pPr>
            <w:r w:rsidRPr="00F3586F">
              <w:rPr>
                <w:rFonts w:ascii="宋体" w:hAnsi="宋体" w:cs="宋体" w:hint="eastAsia"/>
                <w:b/>
                <w:bCs/>
                <w:color w:val="4F81BD" w:themeColor="accent1"/>
                <w:kern w:val="0"/>
                <w:sz w:val="22"/>
                <w:szCs w:val="22"/>
              </w:rPr>
              <w:t>指导教师</w:t>
            </w:r>
          </w:p>
        </w:tc>
        <w:tc>
          <w:tcPr>
            <w:tcW w:w="1262" w:type="dxa"/>
            <w:vAlign w:val="center"/>
          </w:tcPr>
          <w:p w:rsidR="00F22ECD" w:rsidRPr="00F3586F" w:rsidRDefault="00F22ECD" w:rsidP="00B75430">
            <w:pPr>
              <w:jc w:val="center"/>
              <w:rPr>
                <w:rFonts w:ascii="宋体" w:hAnsi="宋体" w:cs="宋体"/>
                <w:b/>
                <w:bCs/>
                <w:color w:val="4F81BD" w:themeColor="accent1"/>
                <w:sz w:val="22"/>
                <w:szCs w:val="22"/>
              </w:rPr>
            </w:pPr>
            <w:r w:rsidRPr="00F3586F">
              <w:rPr>
                <w:rFonts w:hint="eastAsia"/>
                <w:b/>
                <w:bCs/>
                <w:color w:val="4F81BD" w:themeColor="accent1"/>
                <w:sz w:val="22"/>
                <w:szCs w:val="22"/>
              </w:rPr>
              <w:t>参训教师姓名</w:t>
            </w:r>
          </w:p>
        </w:tc>
      </w:tr>
      <w:tr w:rsidR="00F22ECD" w:rsidRPr="00F3586F" w:rsidTr="00B75430">
        <w:trPr>
          <w:trHeight w:val="465"/>
        </w:trPr>
        <w:tc>
          <w:tcPr>
            <w:tcW w:w="701" w:type="dxa"/>
            <w:shd w:val="clear" w:color="auto" w:fill="auto"/>
            <w:noWrap/>
            <w:vAlign w:val="center"/>
            <w:hideMark/>
          </w:tcPr>
          <w:p w:rsidR="00F22ECD" w:rsidRPr="00F3586F" w:rsidRDefault="00F22ECD" w:rsidP="00B75430">
            <w:pPr>
              <w:widowControl/>
              <w:jc w:val="center"/>
              <w:rPr>
                <w:rFonts w:ascii="宋体" w:hAnsi="宋体" w:cs="宋体"/>
                <w:color w:val="4F81BD" w:themeColor="accent1"/>
                <w:kern w:val="0"/>
                <w:sz w:val="22"/>
                <w:szCs w:val="22"/>
              </w:rPr>
            </w:pPr>
            <w:r w:rsidRPr="00F3586F">
              <w:rPr>
                <w:rFonts w:ascii="宋体" w:hAnsi="宋体" w:cs="宋体" w:hint="eastAsia"/>
                <w:color w:val="4F81BD" w:themeColor="accent1"/>
                <w:kern w:val="0"/>
                <w:sz w:val="22"/>
                <w:szCs w:val="22"/>
              </w:rPr>
              <w:t>1</w:t>
            </w:r>
          </w:p>
        </w:tc>
        <w:tc>
          <w:tcPr>
            <w:tcW w:w="1440" w:type="dxa"/>
            <w:vAlign w:val="center"/>
          </w:tcPr>
          <w:p w:rsidR="00F22ECD" w:rsidRPr="00F3586F" w:rsidRDefault="00F22ECD" w:rsidP="00B75430">
            <w:pPr>
              <w:jc w:val="center"/>
              <w:rPr>
                <w:rFonts w:ascii="宋体" w:hAnsi="宋体" w:cs="宋体"/>
                <w:color w:val="4F81BD" w:themeColor="accent1"/>
                <w:sz w:val="22"/>
                <w:szCs w:val="22"/>
              </w:rPr>
            </w:pPr>
            <w:r w:rsidRPr="00F3586F">
              <w:rPr>
                <w:rFonts w:hint="eastAsia"/>
                <w:color w:val="4F81BD" w:themeColor="accent1"/>
                <w:sz w:val="22"/>
                <w:szCs w:val="22"/>
              </w:rPr>
              <w:t>复旦附中</w:t>
            </w:r>
          </w:p>
        </w:tc>
        <w:tc>
          <w:tcPr>
            <w:tcW w:w="2835" w:type="dxa"/>
            <w:shd w:val="clear" w:color="auto" w:fill="auto"/>
            <w:noWrap/>
            <w:vAlign w:val="center"/>
            <w:hideMark/>
          </w:tcPr>
          <w:p w:rsidR="00F22ECD" w:rsidRPr="00F3586F" w:rsidRDefault="00F22ECD" w:rsidP="00B75430">
            <w:pPr>
              <w:widowControl/>
              <w:jc w:val="center"/>
              <w:rPr>
                <w:rFonts w:ascii="宋体" w:hAnsi="宋体" w:cs="宋体"/>
                <w:color w:val="4F81BD" w:themeColor="accent1"/>
                <w:kern w:val="0"/>
                <w:sz w:val="22"/>
                <w:szCs w:val="22"/>
              </w:rPr>
            </w:pPr>
            <w:r w:rsidRPr="00F3586F">
              <w:rPr>
                <w:rFonts w:ascii="宋体" w:hAnsi="宋体" w:cs="宋体" w:hint="eastAsia"/>
                <w:color w:val="4F81BD" w:themeColor="accent1"/>
                <w:kern w:val="0"/>
                <w:sz w:val="22"/>
                <w:szCs w:val="22"/>
              </w:rPr>
              <w:t>复旦大学附属中学</w:t>
            </w:r>
          </w:p>
        </w:tc>
        <w:tc>
          <w:tcPr>
            <w:tcW w:w="2191" w:type="dxa"/>
            <w:shd w:val="clear" w:color="auto" w:fill="auto"/>
            <w:noWrap/>
            <w:vAlign w:val="center"/>
            <w:hideMark/>
          </w:tcPr>
          <w:p w:rsidR="00F22ECD" w:rsidRPr="00F3586F" w:rsidRDefault="00F22ECD" w:rsidP="00B75430">
            <w:pPr>
              <w:widowControl/>
              <w:jc w:val="center"/>
              <w:rPr>
                <w:rFonts w:ascii="宋体" w:hAnsi="宋体" w:cs="宋体"/>
                <w:color w:val="4F81BD" w:themeColor="accent1"/>
                <w:kern w:val="0"/>
                <w:sz w:val="22"/>
                <w:szCs w:val="22"/>
              </w:rPr>
            </w:pPr>
            <w:r w:rsidRPr="00F3586F">
              <w:rPr>
                <w:rFonts w:ascii="宋体" w:hAnsi="宋体" w:cs="宋体" w:hint="eastAsia"/>
                <w:color w:val="4F81BD" w:themeColor="accent1"/>
                <w:kern w:val="0"/>
                <w:sz w:val="22"/>
                <w:szCs w:val="22"/>
              </w:rPr>
              <w:t>吴方平、朱琳</w:t>
            </w:r>
          </w:p>
        </w:tc>
        <w:tc>
          <w:tcPr>
            <w:tcW w:w="1262" w:type="dxa"/>
            <w:vAlign w:val="center"/>
          </w:tcPr>
          <w:p w:rsidR="00F22ECD" w:rsidRPr="00F3586F" w:rsidRDefault="00F22ECD" w:rsidP="00B75430">
            <w:pPr>
              <w:jc w:val="center"/>
              <w:rPr>
                <w:rFonts w:ascii="宋体" w:hAnsi="宋体" w:cs="宋体"/>
                <w:color w:val="4F81BD" w:themeColor="accent1"/>
                <w:sz w:val="22"/>
                <w:szCs w:val="22"/>
              </w:rPr>
            </w:pPr>
            <w:r w:rsidRPr="00F3586F">
              <w:rPr>
                <w:rFonts w:hint="eastAsia"/>
                <w:color w:val="4F81BD" w:themeColor="accent1"/>
                <w:sz w:val="22"/>
                <w:szCs w:val="22"/>
              </w:rPr>
              <w:t>卢锐</w:t>
            </w:r>
          </w:p>
        </w:tc>
      </w:tr>
      <w:tr w:rsidR="00F22ECD" w:rsidRPr="00F3586F" w:rsidTr="00B75430">
        <w:trPr>
          <w:trHeight w:val="435"/>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2</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复旦附中</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复旦大学附属中学</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阎俊、王琳妮</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黄英樱</w:t>
            </w:r>
          </w:p>
        </w:tc>
      </w:tr>
      <w:tr w:rsidR="00F22ECD" w:rsidRPr="00F3586F" w:rsidTr="00B75430">
        <w:trPr>
          <w:trHeight w:val="465"/>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3</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杨浦高级中学</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杨浦高级中学</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路冰、詹前</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张文婷</w:t>
            </w:r>
          </w:p>
        </w:tc>
      </w:tr>
      <w:tr w:rsidR="00F22ECD" w:rsidRPr="00F3586F" w:rsidTr="00B75430">
        <w:trPr>
          <w:trHeight w:val="450"/>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4</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上海市控江中学</w:t>
            </w:r>
            <w:r w:rsidRPr="00F3586F">
              <w:rPr>
                <w:rFonts w:eastAsia="仿宋_GB2312"/>
                <w:color w:val="4F81BD" w:themeColor="accent1"/>
              </w:rPr>
              <w:t> </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上海市控江中学</w:t>
            </w:r>
            <w:r w:rsidRPr="00F3586F">
              <w:rPr>
                <w:rFonts w:eastAsia="仿宋_GB2312"/>
                <w:color w:val="4F81BD" w:themeColor="accent1"/>
                <w:kern w:val="0"/>
                <w:sz w:val="24"/>
              </w:rPr>
              <w:t> </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李慧倩、范凤美</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费菲</w:t>
            </w:r>
          </w:p>
        </w:tc>
      </w:tr>
      <w:tr w:rsidR="00F22ECD" w:rsidRPr="00F3586F" w:rsidTr="00B75430">
        <w:trPr>
          <w:trHeight w:val="465"/>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5</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杨浦高级中学</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杨浦高级中学</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李琳、高爽</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周丽倩</w:t>
            </w:r>
          </w:p>
        </w:tc>
      </w:tr>
      <w:tr w:rsidR="00F22ECD" w:rsidRPr="00F3586F" w:rsidTr="00B75430">
        <w:trPr>
          <w:trHeight w:val="375"/>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6</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同济大学第一附属中学</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同济大学第一附属中学</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楼秀丽、费玲娣</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陈新幻</w:t>
            </w:r>
          </w:p>
        </w:tc>
      </w:tr>
      <w:tr w:rsidR="00F22ECD" w:rsidRPr="00F3586F" w:rsidTr="00B75430">
        <w:trPr>
          <w:trHeight w:val="465"/>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7</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上海音乐学院实验学校</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上海音乐学院实验学校</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张红娣</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王文菁</w:t>
            </w:r>
          </w:p>
        </w:tc>
      </w:tr>
      <w:tr w:rsidR="00F22ECD" w:rsidRPr="00F3586F" w:rsidTr="00B75430">
        <w:trPr>
          <w:trHeight w:val="345"/>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8</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上海市鞍山实验中学</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上海市鞍山实验中学</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盛丽华</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王颖婷</w:t>
            </w:r>
          </w:p>
        </w:tc>
      </w:tr>
      <w:tr w:rsidR="00F22ECD" w:rsidRPr="00F3586F" w:rsidTr="00B75430">
        <w:trPr>
          <w:trHeight w:val="390"/>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9</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上海市辽阳中学</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上海市辽阳中学</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刘玲敏、丁静</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王艳君</w:t>
            </w:r>
          </w:p>
        </w:tc>
      </w:tr>
      <w:tr w:rsidR="00F22ECD" w:rsidRPr="00F3586F" w:rsidTr="00B75430">
        <w:trPr>
          <w:trHeight w:val="495"/>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10</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上海市辽阳中学</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上海市辽阳中学</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沈炜、蔡镌</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张丽婷</w:t>
            </w:r>
          </w:p>
        </w:tc>
      </w:tr>
      <w:tr w:rsidR="00F22ECD" w:rsidRPr="00F3586F" w:rsidTr="00B75430">
        <w:trPr>
          <w:trHeight w:val="390"/>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11</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上海音乐学院实验学校</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上海音乐学院实验学校</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姚梭星、庄爱芹</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王耀</w:t>
            </w:r>
          </w:p>
        </w:tc>
      </w:tr>
      <w:tr w:rsidR="00F22ECD" w:rsidRPr="00F3586F" w:rsidTr="00B75430">
        <w:trPr>
          <w:trHeight w:val="450"/>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12</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上海市鞍山初级中学</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上海市鞍山初级中学</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朱毅、万锐</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林琳</w:t>
            </w:r>
          </w:p>
        </w:tc>
      </w:tr>
      <w:tr w:rsidR="00F22ECD" w:rsidRPr="00F3586F" w:rsidTr="00B75430">
        <w:trPr>
          <w:trHeight w:val="540"/>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13</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上海市杨浦区控江二村小学</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上海市杨浦区控江二村小学</w:t>
            </w:r>
          </w:p>
        </w:tc>
        <w:tc>
          <w:tcPr>
            <w:tcW w:w="2191" w:type="dxa"/>
            <w:shd w:val="clear" w:color="auto" w:fill="auto"/>
            <w:vAlign w:val="center"/>
            <w:hideMark/>
          </w:tcPr>
          <w:p w:rsidR="00F22ECD" w:rsidRPr="00F3586F" w:rsidRDefault="004A7C98" w:rsidP="00B75430">
            <w:pPr>
              <w:widowControl/>
              <w:jc w:val="center"/>
              <w:rPr>
                <w:rFonts w:ascii="仿宋_GB2312" w:eastAsia="仿宋_GB2312" w:hAnsi="宋体" w:cs="宋体"/>
                <w:color w:val="4F81BD" w:themeColor="accent1"/>
                <w:kern w:val="0"/>
                <w:sz w:val="22"/>
                <w:szCs w:val="22"/>
              </w:rPr>
            </w:pPr>
            <w:r>
              <w:rPr>
                <w:rFonts w:ascii="仿宋_GB2312" w:eastAsia="仿宋_GB2312" w:hAnsi="宋体" w:cs="宋体" w:hint="eastAsia"/>
                <w:color w:val="4F81BD" w:themeColor="accent1"/>
                <w:kern w:val="0"/>
                <w:sz w:val="22"/>
                <w:szCs w:val="22"/>
              </w:rPr>
              <w:t>宗飞、</w:t>
            </w:r>
            <w:r w:rsidR="00F22ECD" w:rsidRPr="00F3586F">
              <w:rPr>
                <w:rFonts w:ascii="仿宋_GB2312" w:eastAsia="仿宋_GB2312" w:hAnsi="宋体" w:cs="宋体" w:hint="eastAsia"/>
                <w:color w:val="4F81BD" w:themeColor="accent1"/>
                <w:kern w:val="0"/>
                <w:sz w:val="22"/>
                <w:szCs w:val="22"/>
              </w:rPr>
              <w:t>朱根芳</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朱佳雯</w:t>
            </w:r>
          </w:p>
        </w:tc>
      </w:tr>
      <w:tr w:rsidR="00F22ECD" w:rsidRPr="00F3586F" w:rsidTr="00B75430">
        <w:trPr>
          <w:trHeight w:val="540"/>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14</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上海市杨浦区打虎山路第一小学</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上海市杨浦区打虎山路第一小学</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刘嘉</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车莹</w:t>
            </w:r>
          </w:p>
        </w:tc>
      </w:tr>
      <w:tr w:rsidR="00F22ECD" w:rsidRPr="00F3586F" w:rsidTr="00B75430">
        <w:trPr>
          <w:trHeight w:val="540"/>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15</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上海市杨浦区教师进修学院实验小学</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上海市杨浦区齐齐哈尔路第一小学</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李雪梅、俞蔚</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边雯静</w:t>
            </w:r>
          </w:p>
        </w:tc>
      </w:tr>
      <w:tr w:rsidR="00F22ECD" w:rsidRPr="00F3586F" w:rsidTr="00B75430">
        <w:trPr>
          <w:trHeight w:val="540"/>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16</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上海市杨浦区杨浦小学</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上海市杨浦区杨浦小学</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倪友晟、赵静菡</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陈海晟</w:t>
            </w:r>
          </w:p>
        </w:tc>
      </w:tr>
      <w:tr w:rsidR="00F22ECD" w:rsidRPr="00F3586F" w:rsidTr="00B75430">
        <w:trPr>
          <w:trHeight w:val="540"/>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17</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上海市第二师范学校附属小学</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上海市第二师范学校附属小学</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王姝、狄宝珍</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顾元琪</w:t>
            </w:r>
          </w:p>
        </w:tc>
      </w:tr>
      <w:tr w:rsidR="00F22ECD" w:rsidRPr="00F3586F" w:rsidTr="00B75430">
        <w:trPr>
          <w:trHeight w:val="540"/>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18</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上海市杨浦区平凉路第三小学</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上海市杨浦区平凉路第三小学</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b/>
                <w:color w:val="4F81BD" w:themeColor="accent1"/>
                <w:kern w:val="0"/>
                <w:sz w:val="22"/>
                <w:szCs w:val="22"/>
                <w:u w:val="single"/>
              </w:rPr>
            </w:pPr>
            <w:r w:rsidRPr="00F3586F">
              <w:rPr>
                <w:rFonts w:ascii="仿宋_GB2312" w:eastAsia="仿宋_GB2312" w:hAnsi="宋体" w:cs="宋体" w:hint="eastAsia"/>
                <w:b/>
                <w:color w:val="4F81BD" w:themeColor="accent1"/>
                <w:kern w:val="0"/>
                <w:sz w:val="22"/>
                <w:szCs w:val="22"/>
                <w:u w:val="single"/>
              </w:rPr>
              <w:t>黄悦、</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姚欣怡</w:t>
            </w:r>
          </w:p>
        </w:tc>
      </w:tr>
      <w:tr w:rsidR="00F22ECD" w:rsidRPr="00F3586F" w:rsidTr="00B75430">
        <w:trPr>
          <w:trHeight w:val="540"/>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lastRenderedPageBreak/>
              <w:t>19</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上海市杨浦区控江幼儿园</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上海市杨浦区控江幼儿园</w:t>
            </w:r>
          </w:p>
        </w:tc>
        <w:tc>
          <w:tcPr>
            <w:tcW w:w="2191" w:type="dxa"/>
            <w:shd w:val="clear" w:color="auto" w:fill="auto"/>
            <w:vAlign w:val="center"/>
            <w:hideMark/>
          </w:tcPr>
          <w:p w:rsidR="00F22ECD" w:rsidRPr="00F3586F" w:rsidRDefault="005932D4" w:rsidP="00B75430">
            <w:pPr>
              <w:widowControl/>
              <w:jc w:val="center"/>
              <w:rPr>
                <w:rFonts w:ascii="仿宋_GB2312" w:eastAsia="仿宋_GB2312" w:hAnsi="宋体" w:cs="宋体"/>
                <w:color w:val="4F81BD" w:themeColor="accent1"/>
                <w:kern w:val="0"/>
                <w:sz w:val="22"/>
                <w:szCs w:val="22"/>
              </w:rPr>
            </w:pPr>
            <w:r>
              <w:rPr>
                <w:rFonts w:ascii="仿宋_GB2312" w:eastAsia="仿宋_GB2312" w:hAnsi="宋体" w:cs="宋体" w:hint="eastAsia"/>
                <w:color w:val="4F81BD" w:themeColor="accent1"/>
                <w:kern w:val="0"/>
                <w:sz w:val="22"/>
                <w:szCs w:val="22"/>
              </w:rPr>
              <w:t>许</w:t>
            </w:r>
            <w:r w:rsidR="00F22ECD" w:rsidRPr="00F3586F">
              <w:rPr>
                <w:rFonts w:ascii="仿宋_GB2312" w:eastAsia="仿宋_GB2312" w:hAnsi="宋体" w:cs="宋体" w:hint="eastAsia"/>
                <w:color w:val="4F81BD" w:themeColor="accent1"/>
                <w:kern w:val="0"/>
                <w:sz w:val="22"/>
                <w:szCs w:val="22"/>
              </w:rPr>
              <w:t>易颖</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陈怡隽</w:t>
            </w:r>
          </w:p>
        </w:tc>
      </w:tr>
      <w:tr w:rsidR="00F22ECD" w:rsidRPr="00F3586F" w:rsidTr="00B75430">
        <w:trPr>
          <w:trHeight w:val="540"/>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20</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上海市杨浦区本溪路幼儿园</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上海市杨浦区本溪路幼儿园</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Pr>
                <w:rFonts w:ascii="仿宋_GB2312" w:eastAsia="仿宋_GB2312" w:hAnsi="宋体" w:cs="宋体" w:hint="eastAsia"/>
                <w:color w:val="4F81BD" w:themeColor="accent1"/>
                <w:kern w:val="0"/>
                <w:sz w:val="22"/>
                <w:szCs w:val="22"/>
              </w:rPr>
              <w:t>李</w:t>
            </w:r>
            <w:r w:rsidRPr="00F3586F">
              <w:rPr>
                <w:rFonts w:ascii="仿宋_GB2312" w:eastAsia="仿宋_GB2312" w:hAnsi="宋体" w:cs="宋体" w:hint="eastAsia"/>
                <w:color w:val="4F81BD" w:themeColor="accent1"/>
                <w:kern w:val="0"/>
                <w:sz w:val="22"/>
                <w:szCs w:val="22"/>
              </w:rPr>
              <w:t>天虹、徐岚</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周元</w:t>
            </w:r>
            <w:r w:rsidRPr="00F3586F">
              <w:rPr>
                <w:rFonts w:ascii="宋体" w:hAnsi="宋体" w:cs="宋体" w:hint="eastAsia"/>
                <w:color w:val="4F81BD" w:themeColor="accent1"/>
                <w:sz w:val="22"/>
                <w:szCs w:val="22"/>
              </w:rPr>
              <w:t>旻</w:t>
            </w:r>
          </w:p>
        </w:tc>
      </w:tr>
      <w:tr w:rsidR="00F22ECD" w:rsidRPr="00F3586F" w:rsidTr="00B75430">
        <w:trPr>
          <w:trHeight w:val="540"/>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21</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上海市杨浦区延吉幼儿园</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上海市杨浦区延吉幼儿园</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陆莉琼、王波</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刘念</w:t>
            </w:r>
          </w:p>
        </w:tc>
      </w:tr>
      <w:tr w:rsidR="00F22ECD" w:rsidRPr="00F3586F" w:rsidTr="00B75430">
        <w:trPr>
          <w:trHeight w:val="540"/>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22</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上海市杨浦区开鲁路幼儿园</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上海市杨浦区明园村幼儿园</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u w:val="single"/>
              </w:rPr>
            </w:pPr>
            <w:r w:rsidRPr="00F3586F">
              <w:rPr>
                <w:rFonts w:ascii="仿宋_GB2312" w:eastAsia="仿宋_GB2312" w:hAnsi="宋体" w:cs="宋体" w:hint="eastAsia"/>
                <w:color w:val="4F81BD" w:themeColor="accent1"/>
                <w:kern w:val="0"/>
                <w:sz w:val="22"/>
                <w:szCs w:val="22"/>
                <w:u w:val="single"/>
              </w:rPr>
              <w:t>胡雯奇</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庄园</w:t>
            </w:r>
          </w:p>
        </w:tc>
      </w:tr>
      <w:tr w:rsidR="00F22ECD" w:rsidRPr="00F3586F" w:rsidTr="00B75430">
        <w:trPr>
          <w:trHeight w:val="540"/>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23</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上海市杨浦区内江新村幼儿园</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上海市杨浦区明园村幼儿园</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u w:val="single"/>
              </w:rPr>
              <w:t>沈蓉</w:t>
            </w:r>
            <w:r w:rsidRPr="00F3586F">
              <w:rPr>
                <w:rFonts w:ascii="仿宋_GB2312" w:eastAsia="仿宋_GB2312" w:hAnsi="宋体" w:cs="宋体" w:hint="eastAsia"/>
                <w:color w:val="4F81BD" w:themeColor="accent1"/>
                <w:kern w:val="0"/>
                <w:sz w:val="22"/>
                <w:szCs w:val="22"/>
              </w:rPr>
              <w:t>、</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朱虹</w:t>
            </w:r>
          </w:p>
        </w:tc>
      </w:tr>
      <w:tr w:rsidR="00F22ECD" w:rsidRPr="00F3586F" w:rsidTr="00B75430">
        <w:trPr>
          <w:trHeight w:val="540"/>
        </w:trPr>
        <w:tc>
          <w:tcPr>
            <w:tcW w:w="70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24</w:t>
            </w:r>
          </w:p>
        </w:tc>
        <w:tc>
          <w:tcPr>
            <w:tcW w:w="1440"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上海市杨浦区内江新村幼儿园</w:t>
            </w:r>
          </w:p>
        </w:tc>
        <w:tc>
          <w:tcPr>
            <w:tcW w:w="2835"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上海市杨浦区延吉幼儿园</w:t>
            </w:r>
          </w:p>
        </w:tc>
        <w:tc>
          <w:tcPr>
            <w:tcW w:w="2191" w:type="dxa"/>
            <w:shd w:val="clear" w:color="auto" w:fill="auto"/>
            <w:vAlign w:val="center"/>
            <w:hideMark/>
          </w:tcPr>
          <w:p w:rsidR="00F22ECD" w:rsidRPr="00F3586F" w:rsidRDefault="00F22ECD" w:rsidP="00B75430">
            <w:pPr>
              <w:widowControl/>
              <w:jc w:val="center"/>
              <w:rPr>
                <w:rFonts w:ascii="仿宋_GB2312" w:eastAsia="仿宋_GB2312" w:hAnsi="宋体" w:cs="宋体"/>
                <w:color w:val="4F81BD" w:themeColor="accent1"/>
                <w:kern w:val="0"/>
                <w:sz w:val="22"/>
                <w:szCs w:val="22"/>
              </w:rPr>
            </w:pPr>
            <w:r w:rsidRPr="00F3586F">
              <w:rPr>
                <w:rFonts w:ascii="仿宋_GB2312" w:eastAsia="仿宋_GB2312" w:hAnsi="宋体" w:cs="宋体" w:hint="eastAsia"/>
                <w:color w:val="4F81BD" w:themeColor="accent1"/>
                <w:kern w:val="0"/>
                <w:sz w:val="22"/>
                <w:szCs w:val="22"/>
              </w:rPr>
              <w:t>王晓燕、曹泳娟</w:t>
            </w:r>
          </w:p>
        </w:tc>
        <w:tc>
          <w:tcPr>
            <w:tcW w:w="1262" w:type="dxa"/>
            <w:vAlign w:val="center"/>
          </w:tcPr>
          <w:p w:rsidR="00F22ECD" w:rsidRPr="00F3586F" w:rsidRDefault="00F22ECD" w:rsidP="00B75430">
            <w:pPr>
              <w:jc w:val="center"/>
              <w:rPr>
                <w:rFonts w:ascii="仿宋_GB2312" w:eastAsia="仿宋_GB2312" w:hAnsi="宋体" w:cs="宋体"/>
                <w:color w:val="4F81BD" w:themeColor="accent1"/>
                <w:sz w:val="22"/>
                <w:szCs w:val="22"/>
              </w:rPr>
            </w:pPr>
            <w:r w:rsidRPr="00F3586F">
              <w:rPr>
                <w:rFonts w:ascii="仿宋_GB2312" w:eastAsia="仿宋_GB2312" w:hint="eastAsia"/>
                <w:color w:val="4F81BD" w:themeColor="accent1"/>
                <w:sz w:val="22"/>
                <w:szCs w:val="22"/>
              </w:rPr>
              <w:t>冀思意</w:t>
            </w:r>
          </w:p>
        </w:tc>
      </w:tr>
    </w:tbl>
    <w:p w:rsidR="00F22ECD" w:rsidRDefault="00F22ECD" w:rsidP="003E2ADF">
      <w:pPr>
        <w:rPr>
          <w:rFonts w:ascii="仿宋_GB2312" w:eastAsia="仿宋_GB2312" w:hAnsi="仿宋_GB2312" w:cs="仿宋_GB2312"/>
          <w:color w:val="000000"/>
          <w:sz w:val="28"/>
        </w:rPr>
      </w:pPr>
    </w:p>
    <w:sectPr w:rsidR="00F22ECD" w:rsidSect="0087540B">
      <w:pgSz w:w="11906" w:h="16838"/>
      <w:pgMar w:top="1440" w:right="17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BB7" w:rsidRDefault="00457BB7" w:rsidP="005D2CBA">
      <w:r>
        <w:separator/>
      </w:r>
    </w:p>
  </w:endnote>
  <w:endnote w:type="continuationSeparator" w:id="0">
    <w:p w:rsidR="00457BB7" w:rsidRDefault="00457BB7" w:rsidP="005D2C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auto"/>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BB7" w:rsidRDefault="00457BB7" w:rsidP="005D2CBA">
      <w:r>
        <w:separator/>
      </w:r>
    </w:p>
  </w:footnote>
  <w:footnote w:type="continuationSeparator" w:id="0">
    <w:p w:rsidR="00457BB7" w:rsidRDefault="00457BB7" w:rsidP="005D2C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113E1"/>
    <w:rsid w:val="00041AE1"/>
    <w:rsid w:val="00051371"/>
    <w:rsid w:val="000C6E8D"/>
    <w:rsid w:val="000D194E"/>
    <w:rsid w:val="001B2F56"/>
    <w:rsid w:val="001C49B4"/>
    <w:rsid w:val="001F5763"/>
    <w:rsid w:val="002117C9"/>
    <w:rsid w:val="00295174"/>
    <w:rsid w:val="002D6218"/>
    <w:rsid w:val="002E71F8"/>
    <w:rsid w:val="003B2E1F"/>
    <w:rsid w:val="003E2ADF"/>
    <w:rsid w:val="003F08C9"/>
    <w:rsid w:val="00425311"/>
    <w:rsid w:val="00437FEE"/>
    <w:rsid w:val="00457BB7"/>
    <w:rsid w:val="0047610B"/>
    <w:rsid w:val="004A7C98"/>
    <w:rsid w:val="00554F79"/>
    <w:rsid w:val="005932D4"/>
    <w:rsid w:val="005A7C18"/>
    <w:rsid w:val="005B5EF6"/>
    <w:rsid w:val="005B6B42"/>
    <w:rsid w:val="005D2CBA"/>
    <w:rsid w:val="00615779"/>
    <w:rsid w:val="00774E68"/>
    <w:rsid w:val="00856060"/>
    <w:rsid w:val="0087310B"/>
    <w:rsid w:val="0087540B"/>
    <w:rsid w:val="008E30AB"/>
    <w:rsid w:val="009122D3"/>
    <w:rsid w:val="009623D1"/>
    <w:rsid w:val="009A32D1"/>
    <w:rsid w:val="00A0086A"/>
    <w:rsid w:val="00A12F1A"/>
    <w:rsid w:val="00A14E3E"/>
    <w:rsid w:val="00A62CCA"/>
    <w:rsid w:val="00C2441E"/>
    <w:rsid w:val="00CC5DC9"/>
    <w:rsid w:val="00CD241F"/>
    <w:rsid w:val="00D672E8"/>
    <w:rsid w:val="00DD72EE"/>
    <w:rsid w:val="00E113E1"/>
    <w:rsid w:val="00E40084"/>
    <w:rsid w:val="00E832CD"/>
    <w:rsid w:val="00E93DC2"/>
    <w:rsid w:val="00F22ECD"/>
    <w:rsid w:val="00F57882"/>
    <w:rsid w:val="00FD4A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3E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13E1"/>
    <w:pPr>
      <w:ind w:firstLineChars="200" w:firstLine="420"/>
    </w:pPr>
    <w:rPr>
      <w:szCs w:val="24"/>
    </w:rPr>
  </w:style>
  <w:style w:type="character" w:customStyle="1" w:styleId="apple-converted-space">
    <w:name w:val="apple-converted-space"/>
    <w:basedOn w:val="a0"/>
    <w:rsid w:val="00DD72EE"/>
  </w:style>
  <w:style w:type="paragraph" w:styleId="a4">
    <w:name w:val="header"/>
    <w:basedOn w:val="a"/>
    <w:link w:val="Char"/>
    <w:uiPriority w:val="99"/>
    <w:unhideWhenUsed/>
    <w:rsid w:val="005D2C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D2CBA"/>
    <w:rPr>
      <w:rFonts w:ascii="Times New Roman" w:eastAsia="宋体" w:hAnsi="Times New Roman" w:cs="Times New Roman"/>
      <w:sz w:val="18"/>
      <w:szCs w:val="18"/>
    </w:rPr>
  </w:style>
  <w:style w:type="paragraph" w:styleId="a5">
    <w:name w:val="footer"/>
    <w:basedOn w:val="a"/>
    <w:link w:val="Char0"/>
    <w:uiPriority w:val="99"/>
    <w:unhideWhenUsed/>
    <w:rsid w:val="005D2CBA"/>
    <w:pPr>
      <w:tabs>
        <w:tab w:val="center" w:pos="4153"/>
        <w:tab w:val="right" w:pos="8306"/>
      </w:tabs>
      <w:snapToGrid w:val="0"/>
      <w:jc w:val="left"/>
    </w:pPr>
    <w:rPr>
      <w:sz w:val="18"/>
      <w:szCs w:val="18"/>
    </w:rPr>
  </w:style>
  <w:style w:type="character" w:customStyle="1" w:styleId="Char0">
    <w:name w:val="页脚 Char"/>
    <w:basedOn w:val="a0"/>
    <w:link w:val="a5"/>
    <w:uiPriority w:val="99"/>
    <w:rsid w:val="005D2CBA"/>
    <w:rPr>
      <w:rFonts w:ascii="Times New Roman" w:eastAsia="宋体" w:hAnsi="Times New Roman" w:cs="Times New Roman"/>
      <w:sz w:val="18"/>
      <w:szCs w:val="18"/>
    </w:rPr>
  </w:style>
  <w:style w:type="paragraph" w:styleId="a6">
    <w:name w:val="Date"/>
    <w:basedOn w:val="a"/>
    <w:next w:val="a"/>
    <w:link w:val="Char1"/>
    <w:uiPriority w:val="99"/>
    <w:semiHidden/>
    <w:unhideWhenUsed/>
    <w:rsid w:val="003E2ADF"/>
    <w:pPr>
      <w:ind w:leftChars="2500" w:left="100"/>
    </w:pPr>
  </w:style>
  <w:style w:type="character" w:customStyle="1" w:styleId="Char1">
    <w:name w:val="日期 Char"/>
    <w:basedOn w:val="a0"/>
    <w:link w:val="a6"/>
    <w:uiPriority w:val="99"/>
    <w:semiHidden/>
    <w:rsid w:val="003E2ADF"/>
    <w:rPr>
      <w:rFonts w:ascii="Times New Roman" w:eastAsia="宋体" w:hAnsi="Times New Roman" w:cs="Times New Roman"/>
      <w:szCs w:val="20"/>
    </w:rPr>
  </w:style>
  <w:style w:type="table" w:styleId="a7">
    <w:name w:val="Table Grid"/>
    <w:basedOn w:val="a1"/>
    <w:rsid w:val="00554F79"/>
    <w:rPr>
      <w:rFonts w:ascii="Times New Roman" w:eastAsia="宋体" w:hAnsi="Times New Roman" w:cs="Times New Roman"/>
      <w:kern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3E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13E1"/>
    <w:pPr>
      <w:ind w:firstLineChars="200" w:firstLine="420"/>
    </w:pPr>
    <w:rPr>
      <w:szCs w:val="24"/>
    </w:rPr>
  </w:style>
  <w:style w:type="character" w:customStyle="1" w:styleId="apple-converted-space">
    <w:name w:val="apple-converted-space"/>
    <w:basedOn w:val="a0"/>
    <w:rsid w:val="00DD72E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16</Pages>
  <Words>1144</Words>
  <Characters>6525</Characters>
  <Application>Microsoft Office Word</Application>
  <DocSecurity>0</DocSecurity>
  <Lines>54</Lines>
  <Paragraphs>15</Paragraphs>
  <ScaleCrop>false</ScaleCrop>
  <Company>china</Company>
  <LinksUpToDate>false</LinksUpToDate>
  <CharactersWithSpaces>7654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2015-07-04T07:19:00Z</cp:lastPrinted>
  <dcterms:created xsi:type="dcterms:W3CDTF">2015-07-04T05:11:00Z</dcterms:created>
  <dcterms:modified xsi:type="dcterms:W3CDTF">2016-07-01T05:08:00Z</dcterms:modified>
</cp:coreProperties>
</file>