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F7" w:rsidRPr="004B07E1" w:rsidRDefault="001212F7" w:rsidP="00B04BA5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27627"/>
      <w:bookmarkStart w:id="1" w:name="_Toc31851"/>
      <w:bookmarkStart w:id="2" w:name="_Toc1107"/>
      <w:bookmarkStart w:id="3" w:name="_Toc13782"/>
      <w:bookmarkStart w:id="4" w:name="_Toc14805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  <w:bookmarkEnd w:id="2"/>
      <w:bookmarkEnd w:id="3"/>
      <w:bookmarkEnd w:id="4"/>
    </w:p>
    <w:p w:rsidR="001212F7" w:rsidRPr="004B07E1" w:rsidRDefault="001212F7" w:rsidP="00B04BA5">
      <w:pPr>
        <w:pStyle w:val="a3"/>
        <w:spacing w:afterLines="50"/>
        <w:outlineLvl w:val="2"/>
        <w:rPr>
          <w:rFonts w:ascii="宋体" w:eastAsia="宋体" w:hAnsi="宋体"/>
          <w:b/>
          <w:sz w:val="32"/>
          <w:szCs w:val="32"/>
        </w:rPr>
      </w:pPr>
      <w:bookmarkStart w:id="5" w:name="_Toc23438"/>
      <w:bookmarkStart w:id="6" w:name="_Toc11521"/>
      <w:bookmarkStart w:id="7" w:name="_Toc13079"/>
      <w:bookmarkStart w:id="8" w:name="_Toc1554"/>
      <w:bookmarkStart w:id="9" w:name="_Toc19134"/>
      <w:r w:rsidRPr="004B07E1">
        <w:rPr>
          <w:rFonts w:ascii="宋体" w:eastAsia="宋体" w:hAnsi="宋体" w:hint="eastAsia"/>
          <w:b/>
          <w:sz w:val="32"/>
          <w:szCs w:val="32"/>
        </w:rPr>
        <w:t>班主任（带班）指导教师自评表</w:t>
      </w:r>
      <w:bookmarkEnd w:id="5"/>
      <w:bookmarkEnd w:id="6"/>
      <w:bookmarkEnd w:id="7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8"/>
      <w:bookmarkEnd w:id="9"/>
    </w:p>
    <w:tbl>
      <w:tblPr>
        <w:tblW w:w="0" w:type="auto"/>
        <w:tblInd w:w="-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791"/>
        <w:gridCol w:w="1442"/>
        <w:gridCol w:w="1258"/>
        <w:gridCol w:w="528"/>
        <w:gridCol w:w="528"/>
        <w:gridCol w:w="528"/>
        <w:gridCol w:w="530"/>
      </w:tblGrid>
      <w:tr w:rsidR="001212F7" w:rsidRPr="004B07E1" w:rsidTr="00154CD2">
        <w:trPr>
          <w:tblHeader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360" w:lineRule="auto"/>
              <w:jc w:val="center"/>
              <w:rPr>
                <w:rFonts w:cs="黑体"/>
                <w:szCs w:val="21"/>
              </w:rPr>
            </w:pPr>
            <w:r w:rsidRPr="004B07E1">
              <w:rPr>
                <w:rFonts w:cs="黑体" w:hint="eastAsia"/>
                <w:szCs w:val="21"/>
              </w:rPr>
              <w:t>导师姓名</w:t>
            </w:r>
          </w:p>
        </w:tc>
        <w:tc>
          <w:tcPr>
            <w:tcW w:w="3791" w:type="dxa"/>
            <w:tcBorders>
              <w:top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360" w:lineRule="auto"/>
              <w:jc w:val="center"/>
              <w:rPr>
                <w:rFonts w:cs="黑体"/>
                <w:szCs w:val="21"/>
              </w:rPr>
            </w:pPr>
          </w:p>
        </w:tc>
        <w:tc>
          <w:tcPr>
            <w:tcW w:w="1442" w:type="dxa"/>
            <w:tcBorders>
              <w:top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360" w:lineRule="auto"/>
              <w:jc w:val="center"/>
              <w:rPr>
                <w:rFonts w:cs="黑体"/>
                <w:szCs w:val="21"/>
              </w:rPr>
            </w:pPr>
            <w:r w:rsidRPr="004B07E1">
              <w:rPr>
                <w:rFonts w:cs="黑体" w:hint="eastAsia"/>
                <w:szCs w:val="21"/>
              </w:rPr>
              <w:t>班级</w:t>
            </w:r>
          </w:p>
        </w:tc>
        <w:tc>
          <w:tcPr>
            <w:tcW w:w="3372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360" w:lineRule="auto"/>
              <w:jc w:val="center"/>
              <w:rPr>
                <w:rFonts w:cs="黑体"/>
                <w:szCs w:val="21"/>
              </w:rPr>
            </w:pPr>
          </w:p>
        </w:tc>
      </w:tr>
      <w:tr w:rsidR="001212F7" w:rsidRPr="004B07E1" w:rsidTr="00154CD2">
        <w:trPr>
          <w:trHeight w:val="1059"/>
        </w:trPr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32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1212F7" w:rsidRPr="004B07E1" w:rsidTr="00154CD2">
        <w:trPr>
          <w:trHeight w:val="765"/>
        </w:trPr>
        <w:tc>
          <w:tcPr>
            <w:tcW w:w="1134" w:type="dxa"/>
            <w:vMerge w:val="restart"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职业感悟（道德）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与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师德修养</w:t>
            </w: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1、认真指导与培训见习教师对参加规范化培训作出个人规划，写一份个人的参培计划书。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</w:tr>
      <w:tr w:rsidR="001212F7" w:rsidRPr="004B07E1" w:rsidTr="00154CD2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2、指导与培训见习教师完成见习期教师职业生涯体验随笔，包括对培训学校的规章制度、校园文化、备课方式、课堂教学、教研氛围、师生关系、学生辅导、教师礼仪、学生群体、学校特色等方面的一事一议一得。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</w:tr>
      <w:tr w:rsidR="001212F7" w:rsidRPr="004B07E1" w:rsidTr="00154CD2">
        <w:tc>
          <w:tcPr>
            <w:tcW w:w="1134" w:type="dxa"/>
            <w:vMerge w:val="restart"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班级工作与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德育体验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班级工作与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育儿指导</w:t>
            </w: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3、指导与培训见习教师就某个主题召开一次班干部会议、一次学生座谈会，就某位学生的某个问题作一次家访（效果由班干部、学生、家长评价）（指导与培训见习教师就某位幼儿的某个问题作一次家访）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</w:tr>
      <w:tr w:rsidR="001212F7" w:rsidRPr="004B07E1" w:rsidTr="00154CD2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4、指导与培训见习教师策划并主持一次主题班会、一次班级社会实践活动（效果由见习教师、学生分别评价）（指导与培训见习教师就家园共育主题，设计一次亲子开放活动）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</w:tr>
      <w:tr w:rsidR="001212F7" w:rsidRPr="004B07E1" w:rsidTr="00154CD2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spacing w:line="276" w:lineRule="auto"/>
              <w:jc w:val="both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5、指导与培训见习教师撰写一份班级情况（</w:t>
            </w:r>
            <w:r w:rsidRPr="004B07E1">
              <w:rPr>
                <w:rFonts w:hint="eastAsia"/>
                <w:szCs w:val="21"/>
              </w:rPr>
              <w:t>班级幼儿养成行为作一次调研）</w:t>
            </w:r>
            <w:r w:rsidRPr="004B07E1">
              <w:rPr>
                <w:rFonts w:hint="eastAsia"/>
                <w:bCs/>
                <w:color w:val="000000"/>
                <w:szCs w:val="21"/>
              </w:rPr>
              <w:t>分析、学生个案分析；会写学生学期综合评价（</w:t>
            </w:r>
            <w:r w:rsidRPr="004B07E1">
              <w:rPr>
                <w:rFonts w:hint="eastAsia"/>
                <w:szCs w:val="21"/>
              </w:rPr>
              <w:t>幼儿身心发展状况）</w:t>
            </w:r>
            <w:r w:rsidRPr="004B07E1">
              <w:rPr>
                <w:rFonts w:hint="eastAsia"/>
                <w:bCs/>
                <w:color w:val="000000"/>
                <w:szCs w:val="21"/>
              </w:rPr>
              <w:t>评语。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jc w:val="both"/>
              <w:rPr>
                <w:color w:val="000000"/>
                <w:szCs w:val="21"/>
              </w:rPr>
            </w:pPr>
          </w:p>
        </w:tc>
      </w:tr>
      <w:tr w:rsidR="001212F7" w:rsidRPr="004B07E1" w:rsidTr="00154CD2">
        <w:tc>
          <w:tcPr>
            <w:tcW w:w="1134" w:type="dxa"/>
            <w:vMerge w:val="restart"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教学研与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专业发展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  <w:r w:rsidRPr="004B07E1">
              <w:rPr>
                <w:rFonts w:cs="楷体_GB2312" w:hint="eastAsia"/>
                <w:szCs w:val="21"/>
              </w:rPr>
              <w:t>保教研与</w:t>
            </w:r>
          </w:p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pStyle w:val="NewNew"/>
              <w:spacing w:line="276" w:lineRule="auto"/>
              <w:ind w:firstLine="420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6、给见习教师推荐一本专业书精读，指导写出读书笔记；根据见习教师自身专业发展需求，推荐自学有关书籍。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</w:tr>
      <w:tr w:rsidR="001212F7" w:rsidRPr="004B07E1" w:rsidTr="00154CD2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1212F7" w:rsidRPr="004B07E1" w:rsidRDefault="001212F7" w:rsidP="00154CD2">
            <w:pPr>
              <w:spacing w:line="276" w:lineRule="auto"/>
              <w:jc w:val="both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7、指导与培训见习教师制定一份三年的个人专业发展计划。</w:t>
            </w: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</w:tr>
      <w:tr w:rsidR="001212F7" w:rsidRPr="004B07E1" w:rsidTr="00154CD2"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520" w:lineRule="exact"/>
              <w:jc w:val="center"/>
              <w:rPr>
                <w:rFonts w:cs="楷体_GB2312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特色项目</w:t>
            </w:r>
          </w:p>
        </w:tc>
        <w:tc>
          <w:tcPr>
            <w:tcW w:w="6491" w:type="dxa"/>
            <w:gridSpan w:val="3"/>
            <w:tcBorders>
              <w:bottom w:val="single" w:sz="12" w:space="0" w:color="auto"/>
            </w:tcBorders>
            <w:vAlign w:val="center"/>
          </w:tcPr>
          <w:p w:rsidR="001212F7" w:rsidRPr="004B07E1" w:rsidRDefault="001212F7" w:rsidP="00154CD2">
            <w:pPr>
              <w:spacing w:line="276" w:lineRule="auto"/>
              <w:jc w:val="both"/>
              <w:rPr>
                <w:bCs/>
                <w:color w:val="000000"/>
                <w:szCs w:val="21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12F7" w:rsidRPr="004B07E1" w:rsidRDefault="001212F7" w:rsidP="00154CD2">
            <w:pPr>
              <w:rPr>
                <w:color w:val="000000"/>
                <w:szCs w:val="21"/>
              </w:rPr>
            </w:pPr>
          </w:p>
        </w:tc>
      </w:tr>
    </w:tbl>
    <w:p w:rsidR="003F1256" w:rsidRDefault="003F1256"/>
    <w:sectPr w:rsidR="003F1256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F37" w:rsidRDefault="002F0F37" w:rsidP="00B04BA5">
      <w:pPr>
        <w:ind w:firstLine="433"/>
      </w:pPr>
      <w:r>
        <w:separator/>
      </w:r>
    </w:p>
  </w:endnote>
  <w:endnote w:type="continuationSeparator" w:id="1">
    <w:p w:rsidR="002F0F37" w:rsidRDefault="002F0F37" w:rsidP="00B04BA5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F37" w:rsidRDefault="002F0F37" w:rsidP="00B04BA5">
      <w:pPr>
        <w:ind w:firstLine="433"/>
      </w:pPr>
      <w:r>
        <w:separator/>
      </w:r>
    </w:p>
  </w:footnote>
  <w:footnote w:type="continuationSeparator" w:id="1">
    <w:p w:rsidR="002F0F37" w:rsidRDefault="002F0F37" w:rsidP="00B04BA5">
      <w:pPr>
        <w:ind w:firstLine="43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2F7"/>
    <w:rsid w:val="001212F7"/>
    <w:rsid w:val="002F0F37"/>
    <w:rsid w:val="003F1256"/>
    <w:rsid w:val="00713E63"/>
    <w:rsid w:val="00B0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2F7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1212F7"/>
    <w:rPr>
      <w:rFonts w:eastAsia="方正大标宋简体"/>
      <w:kern w:val="2"/>
      <w:sz w:val="28"/>
      <w:szCs w:val="28"/>
    </w:rPr>
  </w:style>
  <w:style w:type="paragraph" w:customStyle="1" w:styleId="a3">
    <w:name w:val="四号标宋"/>
    <w:basedOn w:val="a"/>
    <w:link w:val="CharChar"/>
    <w:rsid w:val="001212F7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1212F7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rsid w:val="00B04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4BA5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B04B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4BA5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Company>China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2016-12-19T02:34:00Z</dcterms:created>
  <dcterms:modified xsi:type="dcterms:W3CDTF">2017-12-22T03:10:00Z</dcterms:modified>
</cp:coreProperties>
</file>