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B22" w:rsidRDefault="00C13B22" w:rsidP="00C13B22">
      <w:pPr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Theme="minorEastAsia" w:hAnsiTheme="minorEastAsia" w:cs="方正小标宋_GBK"/>
          <w:color w:val="000000"/>
          <w:kern w:val="0"/>
          <w:sz w:val="32"/>
          <w:szCs w:val="32"/>
          <w:lang w:val="zh-CN"/>
        </w:rPr>
      </w:pPr>
      <w:r w:rsidRPr="00E16DF5">
        <w:rPr>
          <w:rFonts w:asciiTheme="minorEastAsia" w:hAnsiTheme="minorEastAsia" w:cs="方正小标宋_GBK"/>
          <w:color w:val="000000"/>
          <w:kern w:val="0"/>
          <w:sz w:val="32"/>
          <w:szCs w:val="32"/>
          <w:lang w:val="zh-CN"/>
        </w:rPr>
        <w:t>201</w:t>
      </w:r>
      <w:r w:rsidR="00AE5B94">
        <w:rPr>
          <w:rFonts w:asciiTheme="minorEastAsia" w:hAnsiTheme="minorEastAsia" w:cs="方正小标宋_GBK" w:hint="eastAsia"/>
          <w:color w:val="000000"/>
          <w:kern w:val="0"/>
          <w:sz w:val="32"/>
          <w:szCs w:val="32"/>
          <w:lang w:val="zh-CN"/>
        </w:rPr>
        <w:t>8</w:t>
      </w:r>
      <w:r w:rsidRPr="00E16DF5">
        <w:rPr>
          <w:rFonts w:asciiTheme="minorEastAsia" w:hAnsiTheme="minorEastAsia" w:cs="方正小标宋_GBK" w:hint="eastAsia"/>
          <w:color w:val="000000"/>
          <w:kern w:val="0"/>
          <w:sz w:val="32"/>
          <w:szCs w:val="32"/>
          <w:lang w:val="zh-CN"/>
        </w:rPr>
        <w:t>年</w:t>
      </w:r>
      <w:r>
        <w:rPr>
          <w:rFonts w:asciiTheme="minorEastAsia" w:hAnsiTheme="minorEastAsia" w:cs="方正小标宋_GBK" w:hint="eastAsia"/>
          <w:color w:val="000000"/>
          <w:kern w:val="0"/>
          <w:sz w:val="32"/>
          <w:szCs w:val="32"/>
          <w:lang w:val="zh-CN"/>
        </w:rPr>
        <w:t>杨浦区</w:t>
      </w:r>
      <w:r w:rsidRPr="00E16DF5">
        <w:rPr>
          <w:rFonts w:asciiTheme="minorEastAsia" w:hAnsiTheme="minorEastAsia" w:cs="方正小标宋_GBK" w:hint="eastAsia"/>
          <w:color w:val="000000"/>
          <w:kern w:val="0"/>
          <w:sz w:val="32"/>
          <w:szCs w:val="32"/>
          <w:lang w:val="zh-CN"/>
        </w:rPr>
        <w:t>区级“优课”评选推荐表</w:t>
      </w:r>
    </w:p>
    <w:p w:rsidR="00AE5B94" w:rsidRPr="00740844" w:rsidRDefault="00AE5B94" w:rsidP="00C13B22">
      <w:pPr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Theme="minorEastAsia" w:hAnsiTheme="minorEastAsia" w:cs="方正小标宋_GBK"/>
          <w:color w:val="000000"/>
          <w:kern w:val="0"/>
          <w:sz w:val="32"/>
          <w:szCs w:val="32"/>
          <w:lang w:val="zh-CN"/>
        </w:rPr>
      </w:pPr>
    </w:p>
    <w:tbl>
      <w:tblPr>
        <w:tblW w:w="907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756"/>
        <w:gridCol w:w="756"/>
        <w:gridCol w:w="1511"/>
        <w:gridCol w:w="1512"/>
        <w:gridCol w:w="756"/>
        <w:gridCol w:w="756"/>
        <w:gridCol w:w="1512"/>
      </w:tblGrid>
      <w:tr w:rsidR="00C13B22" w:rsidRPr="00E16DF5" w:rsidTr="0073127F">
        <w:trPr>
          <w:trHeight w:hRule="exact" w:val="5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学校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13B22" w:rsidRPr="00E16DF5" w:rsidTr="0073127F">
        <w:trPr>
          <w:trHeight w:hRule="exact" w:val="5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教龄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3B22" w:rsidRPr="00E16DF5" w:rsidTr="0073127F">
        <w:trPr>
          <w:trHeight w:hRule="exact" w:val="5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学科</w:t>
            </w:r>
          </w:p>
        </w:tc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学段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3B22" w:rsidRPr="00E16DF5" w:rsidTr="0073127F">
        <w:trPr>
          <w:trHeight w:hRule="exact" w:val="510"/>
        </w:trPr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课例名称</w:t>
            </w:r>
          </w:p>
        </w:tc>
        <w:tc>
          <w:tcPr>
            <w:tcW w:w="6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3B22" w:rsidRPr="00E16DF5" w:rsidTr="0073127F">
        <w:trPr>
          <w:trHeight w:hRule="exact" w:val="510"/>
        </w:trPr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教材版本</w:t>
            </w:r>
          </w:p>
        </w:tc>
        <w:tc>
          <w:tcPr>
            <w:tcW w:w="2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年级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3B22" w:rsidRPr="00E16DF5" w:rsidTr="0073127F">
        <w:trPr>
          <w:trHeight w:val="510"/>
        </w:trPr>
        <w:tc>
          <w:tcPr>
            <w:tcW w:w="90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本课例的主要特色（</w:t>
            </w:r>
            <w:r w:rsidRPr="00E16DF5"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  <w:t>200</w:t>
            </w: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字以内）</w:t>
            </w:r>
          </w:p>
        </w:tc>
      </w:tr>
      <w:tr w:rsidR="00C13B22" w:rsidRPr="00E16DF5" w:rsidTr="0073127F">
        <w:trPr>
          <w:trHeight w:val="2607"/>
        </w:trPr>
        <w:tc>
          <w:tcPr>
            <w:tcW w:w="90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3B22" w:rsidRPr="00E16DF5" w:rsidTr="0073127F">
        <w:trPr>
          <w:trHeight w:val="623"/>
        </w:trPr>
        <w:tc>
          <w:tcPr>
            <w:tcW w:w="4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学校推荐意见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区教研室推荐意见</w:t>
            </w:r>
          </w:p>
        </w:tc>
      </w:tr>
      <w:tr w:rsidR="00C13B22" w:rsidRPr="00E16DF5" w:rsidTr="0073127F">
        <w:trPr>
          <w:trHeight w:val="2027"/>
        </w:trPr>
        <w:tc>
          <w:tcPr>
            <w:tcW w:w="4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（盖章）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</w:p>
          <w:p w:rsidR="00C13B22" w:rsidRPr="00E16DF5" w:rsidRDefault="00C13B22" w:rsidP="0073127F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lang w:val="zh-CN"/>
              </w:rPr>
            </w:pPr>
            <w:r w:rsidRPr="00E16DF5"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lang w:val="zh-CN"/>
              </w:rPr>
              <w:t>（盖章）</w:t>
            </w:r>
          </w:p>
        </w:tc>
      </w:tr>
    </w:tbl>
    <w:p w:rsidR="00C13B22" w:rsidRPr="00E16DF5" w:rsidRDefault="00C13B22" w:rsidP="00C13B22">
      <w:pPr>
        <w:widowControl/>
        <w:jc w:val="left"/>
        <w:rPr>
          <w:rFonts w:asciiTheme="minorEastAsia" w:hAnsiTheme="minorEastAsia" w:cs="方正小标宋_GBK"/>
          <w:color w:val="FF0000"/>
          <w:kern w:val="0"/>
          <w:sz w:val="32"/>
          <w:szCs w:val="32"/>
          <w:lang w:val="zh-CN"/>
        </w:rPr>
      </w:pPr>
    </w:p>
    <w:p w:rsidR="00B16D90" w:rsidRPr="00C13B22" w:rsidRDefault="00B16D90" w:rsidP="00C13B22"/>
    <w:sectPr w:rsidR="00B16D90" w:rsidRPr="00C1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E7E" w:rsidRDefault="003D3E7E" w:rsidP="00C13B22">
      <w:r>
        <w:separator/>
      </w:r>
    </w:p>
  </w:endnote>
  <w:endnote w:type="continuationSeparator" w:id="0">
    <w:p w:rsidR="003D3E7E" w:rsidRDefault="003D3E7E" w:rsidP="00C1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E7E" w:rsidRDefault="003D3E7E" w:rsidP="00C13B22">
      <w:r>
        <w:separator/>
      </w:r>
    </w:p>
  </w:footnote>
  <w:footnote w:type="continuationSeparator" w:id="0">
    <w:p w:rsidR="003D3E7E" w:rsidRDefault="003D3E7E" w:rsidP="00C1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3F6C2"/>
    <w:multiLevelType w:val="singleLevel"/>
    <w:tmpl w:val="4973F6C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D90"/>
    <w:rsid w:val="00197B0D"/>
    <w:rsid w:val="003D3E7E"/>
    <w:rsid w:val="004336A9"/>
    <w:rsid w:val="00AE5B94"/>
    <w:rsid w:val="00B16D90"/>
    <w:rsid w:val="00C13B22"/>
    <w:rsid w:val="1EB54AF3"/>
    <w:rsid w:val="2E7E58E0"/>
    <w:rsid w:val="3B071BA7"/>
    <w:rsid w:val="410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AFD21"/>
  <w15:docId w15:val="{F1831A68-3CC5-4324-8378-8CB91DE5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3B22"/>
    <w:rPr>
      <w:kern w:val="2"/>
      <w:sz w:val="18"/>
      <w:szCs w:val="18"/>
    </w:rPr>
  </w:style>
  <w:style w:type="paragraph" w:styleId="a5">
    <w:name w:val="footer"/>
    <w:basedOn w:val="a"/>
    <w:link w:val="a6"/>
    <w:rsid w:val="00C1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3B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晋榜 向</cp:lastModifiedBy>
  <cp:revision>3</cp:revision>
  <dcterms:created xsi:type="dcterms:W3CDTF">2014-10-29T12:08:00Z</dcterms:created>
  <dcterms:modified xsi:type="dcterms:W3CDTF">2018-04-17T03:08:00Z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