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5E2" w:rsidRPr="0006672F" w:rsidRDefault="0006672F">
      <w:pPr>
        <w:rPr>
          <w:rFonts w:ascii="仿宋_GB2312" w:eastAsia="仿宋_GB2312" w:hint="eastAsia"/>
          <w:b/>
          <w:sz w:val="24"/>
        </w:rPr>
      </w:pPr>
      <w:r w:rsidRPr="0006672F">
        <w:rPr>
          <w:rFonts w:hint="eastAsia"/>
          <w:b/>
        </w:rPr>
        <w:t>附件</w:t>
      </w:r>
    </w:p>
    <w:p w:rsidR="0006672F" w:rsidRPr="0006672F" w:rsidRDefault="0006672F" w:rsidP="0006672F">
      <w:pPr>
        <w:ind w:firstLineChars="500" w:firstLine="1405"/>
        <w:jc w:val="left"/>
        <w:rPr>
          <w:rFonts w:ascii="仿宋_GB2312" w:eastAsia="仿宋_GB2312" w:hint="eastAsia"/>
          <w:b/>
          <w:sz w:val="28"/>
        </w:rPr>
      </w:pPr>
      <w:r w:rsidRPr="0006672F">
        <w:rPr>
          <w:rFonts w:ascii="仿宋_GB2312" w:eastAsia="仿宋_GB2312" w:hint="eastAsia"/>
          <w:b/>
          <w:sz w:val="28"/>
        </w:rPr>
        <w:t>2015学年度杨浦区见习教师规范化培训</w:t>
      </w:r>
    </w:p>
    <w:p w:rsidR="0006672F" w:rsidRPr="0006672F" w:rsidRDefault="0006672F" w:rsidP="0006672F">
      <w:pPr>
        <w:ind w:firstLineChars="850" w:firstLine="2389"/>
        <w:jc w:val="left"/>
        <w:rPr>
          <w:rFonts w:ascii="仿宋_GB2312" w:eastAsia="仿宋_GB2312" w:hint="eastAsia"/>
          <w:b/>
          <w:sz w:val="28"/>
        </w:rPr>
      </w:pPr>
      <w:r w:rsidRPr="0006672F">
        <w:rPr>
          <w:rFonts w:ascii="仿宋_GB2312" w:eastAsia="仿宋_GB2312" w:hint="eastAsia"/>
          <w:b/>
          <w:sz w:val="28"/>
        </w:rPr>
        <w:t>11月份作业成绩单</w:t>
      </w:r>
    </w:p>
    <w:tbl>
      <w:tblPr>
        <w:tblStyle w:val="a5"/>
        <w:tblpPr w:leftFromText="180" w:rightFromText="180" w:vertAnchor="page" w:horzAnchor="margin" w:tblpY="3571"/>
        <w:tblW w:w="0" w:type="auto"/>
        <w:tblLook w:val="04A0"/>
      </w:tblPr>
      <w:tblGrid>
        <w:gridCol w:w="698"/>
        <w:gridCol w:w="698"/>
        <w:gridCol w:w="3590"/>
        <w:gridCol w:w="2867"/>
      </w:tblGrid>
      <w:tr w:rsidR="0006672F" w:rsidRPr="0006672F" w:rsidTr="0006672F">
        <w:tc>
          <w:tcPr>
            <w:tcW w:w="0" w:type="auto"/>
          </w:tcPr>
          <w:p w:rsidR="0006672F" w:rsidRPr="0006672F" w:rsidRDefault="0006672F" w:rsidP="0006672F">
            <w:pPr>
              <w:rPr>
                <w:rFonts w:ascii="仿宋_GB2312" w:eastAsia="仿宋_GB2312" w:hint="eastAsia"/>
                <w:b/>
                <w:sz w:val="24"/>
              </w:rPr>
            </w:pPr>
            <w:r w:rsidRPr="0006672F">
              <w:rPr>
                <w:rFonts w:ascii="仿宋_GB2312" w:eastAsia="仿宋_GB2312" w:hint="eastAsia"/>
                <w:b/>
                <w:sz w:val="24"/>
              </w:rPr>
              <w:t>序号</w:t>
            </w:r>
          </w:p>
        </w:tc>
        <w:tc>
          <w:tcPr>
            <w:tcW w:w="0" w:type="auto"/>
          </w:tcPr>
          <w:p w:rsidR="0006672F" w:rsidRPr="0006672F" w:rsidRDefault="0006672F" w:rsidP="0006672F">
            <w:pPr>
              <w:rPr>
                <w:rFonts w:ascii="仿宋_GB2312" w:eastAsia="仿宋_GB2312" w:hint="eastAsia"/>
                <w:b/>
                <w:sz w:val="24"/>
              </w:rPr>
            </w:pPr>
            <w:r w:rsidRPr="0006672F">
              <w:rPr>
                <w:rFonts w:ascii="仿宋_GB2312" w:eastAsia="仿宋_GB2312" w:hint="eastAsia"/>
                <w:b/>
                <w:sz w:val="24"/>
              </w:rPr>
              <w:t>姓名</w:t>
            </w:r>
          </w:p>
        </w:tc>
        <w:tc>
          <w:tcPr>
            <w:tcW w:w="0" w:type="auto"/>
          </w:tcPr>
          <w:p w:rsidR="0006672F" w:rsidRPr="0006672F" w:rsidRDefault="0006672F" w:rsidP="0006672F">
            <w:pPr>
              <w:rPr>
                <w:rFonts w:ascii="仿宋_GB2312" w:eastAsia="仿宋_GB2312" w:hint="eastAsia"/>
                <w:b/>
                <w:sz w:val="24"/>
              </w:rPr>
            </w:pPr>
            <w:r w:rsidRPr="0006672F">
              <w:rPr>
                <w:rFonts w:ascii="仿宋_GB2312" w:eastAsia="仿宋_GB2312" w:hint="eastAsia"/>
                <w:b/>
                <w:sz w:val="24"/>
              </w:rPr>
              <w:t>学生（幼儿）的个案分析与研究</w:t>
            </w:r>
          </w:p>
        </w:tc>
        <w:tc>
          <w:tcPr>
            <w:tcW w:w="0" w:type="auto"/>
          </w:tcPr>
          <w:p w:rsidR="0006672F" w:rsidRPr="0006672F" w:rsidRDefault="0006672F" w:rsidP="0006672F">
            <w:pPr>
              <w:rPr>
                <w:rFonts w:ascii="仿宋_GB2312" w:eastAsia="仿宋_GB2312" w:hint="eastAsia"/>
                <w:b/>
                <w:sz w:val="24"/>
              </w:rPr>
            </w:pPr>
            <w:r w:rsidRPr="0006672F">
              <w:rPr>
                <w:rFonts w:ascii="仿宋_GB2312" w:eastAsia="仿宋_GB2312" w:hint="eastAsia"/>
                <w:b/>
                <w:sz w:val="24"/>
              </w:rPr>
              <w:t>观摩主题班队会设计方案</w:t>
            </w:r>
          </w:p>
          <w:p w:rsidR="0006672F" w:rsidRPr="0006672F" w:rsidRDefault="0006672F" w:rsidP="0006672F">
            <w:pPr>
              <w:rPr>
                <w:rFonts w:ascii="仿宋_GB2312" w:eastAsia="仿宋_GB2312" w:hint="eastAsia"/>
                <w:b/>
                <w:sz w:val="24"/>
              </w:rPr>
            </w:pPr>
            <w:r w:rsidRPr="0006672F">
              <w:rPr>
                <w:rFonts w:ascii="仿宋_GB2312" w:eastAsia="仿宋_GB2312" w:hint="eastAsia"/>
                <w:b/>
                <w:sz w:val="24"/>
              </w:rPr>
              <w:t>节日主题活动方案与反思</w:t>
            </w:r>
          </w:p>
        </w:tc>
      </w:tr>
      <w:tr w:rsidR="0006672F" w:rsidRPr="0006672F" w:rsidTr="0006672F">
        <w:tc>
          <w:tcPr>
            <w:tcW w:w="0" w:type="auto"/>
          </w:tcPr>
          <w:p w:rsidR="0006672F" w:rsidRPr="0006672F" w:rsidRDefault="0006672F" w:rsidP="0006672F">
            <w:pPr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0" w:type="auto"/>
          </w:tcPr>
          <w:p w:rsidR="0006672F" w:rsidRPr="0006672F" w:rsidRDefault="0006672F" w:rsidP="0006672F">
            <w:pPr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0" w:type="auto"/>
          </w:tcPr>
          <w:p w:rsidR="0006672F" w:rsidRPr="0006672F" w:rsidRDefault="0006672F" w:rsidP="0006672F">
            <w:pPr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0" w:type="auto"/>
          </w:tcPr>
          <w:p w:rsidR="0006672F" w:rsidRPr="0006672F" w:rsidRDefault="0006672F" w:rsidP="0006672F">
            <w:pPr>
              <w:rPr>
                <w:rFonts w:ascii="仿宋_GB2312" w:eastAsia="仿宋_GB2312" w:hint="eastAsia"/>
                <w:b/>
                <w:sz w:val="24"/>
              </w:rPr>
            </w:pPr>
          </w:p>
        </w:tc>
      </w:tr>
      <w:tr w:rsidR="0006672F" w:rsidRPr="0006672F" w:rsidTr="0006672F">
        <w:tc>
          <w:tcPr>
            <w:tcW w:w="0" w:type="auto"/>
          </w:tcPr>
          <w:p w:rsidR="0006672F" w:rsidRPr="0006672F" w:rsidRDefault="0006672F" w:rsidP="0006672F">
            <w:pPr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0" w:type="auto"/>
          </w:tcPr>
          <w:p w:rsidR="0006672F" w:rsidRPr="0006672F" w:rsidRDefault="0006672F" w:rsidP="0006672F">
            <w:pPr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0" w:type="auto"/>
          </w:tcPr>
          <w:p w:rsidR="0006672F" w:rsidRPr="0006672F" w:rsidRDefault="0006672F" w:rsidP="0006672F">
            <w:pPr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0" w:type="auto"/>
          </w:tcPr>
          <w:p w:rsidR="0006672F" w:rsidRPr="0006672F" w:rsidRDefault="0006672F" w:rsidP="0006672F">
            <w:pPr>
              <w:rPr>
                <w:rFonts w:ascii="仿宋_GB2312" w:eastAsia="仿宋_GB2312" w:hint="eastAsia"/>
                <w:b/>
                <w:sz w:val="24"/>
              </w:rPr>
            </w:pPr>
          </w:p>
        </w:tc>
      </w:tr>
      <w:tr w:rsidR="0006672F" w:rsidRPr="0006672F" w:rsidTr="0006672F">
        <w:tc>
          <w:tcPr>
            <w:tcW w:w="0" w:type="auto"/>
          </w:tcPr>
          <w:p w:rsidR="0006672F" w:rsidRPr="0006672F" w:rsidRDefault="0006672F" w:rsidP="0006672F">
            <w:pPr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0" w:type="auto"/>
          </w:tcPr>
          <w:p w:rsidR="0006672F" w:rsidRPr="0006672F" w:rsidRDefault="0006672F" w:rsidP="0006672F">
            <w:pPr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0" w:type="auto"/>
          </w:tcPr>
          <w:p w:rsidR="0006672F" w:rsidRPr="0006672F" w:rsidRDefault="0006672F" w:rsidP="0006672F">
            <w:pPr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0" w:type="auto"/>
          </w:tcPr>
          <w:p w:rsidR="0006672F" w:rsidRPr="0006672F" w:rsidRDefault="0006672F" w:rsidP="0006672F">
            <w:pPr>
              <w:rPr>
                <w:rFonts w:ascii="仿宋_GB2312" w:eastAsia="仿宋_GB2312" w:hint="eastAsia"/>
                <w:b/>
                <w:sz w:val="24"/>
              </w:rPr>
            </w:pPr>
          </w:p>
        </w:tc>
      </w:tr>
      <w:tr w:rsidR="0006672F" w:rsidRPr="0006672F" w:rsidTr="0006672F">
        <w:tc>
          <w:tcPr>
            <w:tcW w:w="0" w:type="auto"/>
          </w:tcPr>
          <w:p w:rsidR="0006672F" w:rsidRPr="0006672F" w:rsidRDefault="0006672F" w:rsidP="0006672F">
            <w:pPr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0" w:type="auto"/>
          </w:tcPr>
          <w:p w:rsidR="0006672F" w:rsidRPr="0006672F" w:rsidRDefault="0006672F" w:rsidP="0006672F">
            <w:pPr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0" w:type="auto"/>
          </w:tcPr>
          <w:p w:rsidR="0006672F" w:rsidRPr="0006672F" w:rsidRDefault="0006672F" w:rsidP="0006672F">
            <w:pPr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0" w:type="auto"/>
          </w:tcPr>
          <w:p w:rsidR="0006672F" w:rsidRPr="0006672F" w:rsidRDefault="0006672F" w:rsidP="0006672F">
            <w:pPr>
              <w:rPr>
                <w:rFonts w:ascii="仿宋_GB2312" w:eastAsia="仿宋_GB2312" w:hint="eastAsia"/>
                <w:b/>
                <w:sz w:val="24"/>
              </w:rPr>
            </w:pPr>
          </w:p>
        </w:tc>
      </w:tr>
    </w:tbl>
    <w:p w:rsidR="0006672F" w:rsidRPr="0006672F" w:rsidRDefault="0006672F">
      <w:pPr>
        <w:rPr>
          <w:rFonts w:ascii="仿宋_GB2312" w:eastAsia="仿宋_GB2312"/>
          <w:b/>
          <w:sz w:val="24"/>
        </w:rPr>
      </w:pPr>
      <w:r w:rsidRPr="0006672F">
        <w:rPr>
          <w:rFonts w:ascii="仿宋_GB2312" w:eastAsia="仿宋_GB2312" w:hint="eastAsia"/>
          <w:b/>
          <w:sz w:val="24"/>
        </w:rPr>
        <w:t>培训学校：</w:t>
      </w:r>
    </w:p>
    <w:p w:rsidR="0006672F" w:rsidRPr="0006672F" w:rsidRDefault="0006672F" w:rsidP="0006672F">
      <w:pPr>
        <w:rPr>
          <w:rFonts w:ascii="仿宋_GB2312" w:eastAsia="仿宋_GB2312"/>
          <w:b/>
          <w:sz w:val="24"/>
        </w:rPr>
      </w:pPr>
    </w:p>
    <w:p w:rsidR="0006672F" w:rsidRPr="0006672F" w:rsidRDefault="0006672F" w:rsidP="0006672F">
      <w:pPr>
        <w:rPr>
          <w:rFonts w:ascii="仿宋_GB2312" w:eastAsia="仿宋_GB2312"/>
          <w:b/>
          <w:sz w:val="24"/>
        </w:rPr>
      </w:pPr>
    </w:p>
    <w:p w:rsidR="0006672F" w:rsidRPr="0006672F" w:rsidRDefault="0006672F" w:rsidP="0006672F">
      <w:pPr>
        <w:rPr>
          <w:rFonts w:ascii="仿宋_GB2312" w:eastAsia="仿宋_GB2312"/>
          <w:b/>
          <w:sz w:val="24"/>
        </w:rPr>
      </w:pPr>
    </w:p>
    <w:p w:rsidR="0006672F" w:rsidRPr="0006672F" w:rsidRDefault="0006672F" w:rsidP="0006672F">
      <w:pPr>
        <w:rPr>
          <w:rFonts w:ascii="仿宋_GB2312" w:eastAsia="仿宋_GB2312"/>
          <w:b/>
          <w:sz w:val="24"/>
        </w:rPr>
      </w:pPr>
    </w:p>
    <w:p w:rsidR="0006672F" w:rsidRPr="0006672F" w:rsidRDefault="0006672F" w:rsidP="0006672F">
      <w:pPr>
        <w:rPr>
          <w:rFonts w:ascii="仿宋_GB2312" w:eastAsia="仿宋_GB2312"/>
          <w:b/>
          <w:sz w:val="24"/>
        </w:rPr>
      </w:pPr>
    </w:p>
    <w:p w:rsidR="0006672F" w:rsidRPr="0006672F" w:rsidRDefault="0006672F" w:rsidP="0006672F">
      <w:pPr>
        <w:rPr>
          <w:rFonts w:ascii="仿宋_GB2312" w:eastAsia="仿宋_GB2312"/>
          <w:b/>
          <w:sz w:val="24"/>
        </w:rPr>
      </w:pPr>
    </w:p>
    <w:p w:rsidR="0006672F" w:rsidRPr="0006672F" w:rsidRDefault="0006672F" w:rsidP="0006672F">
      <w:pPr>
        <w:rPr>
          <w:rFonts w:ascii="仿宋_GB2312" w:eastAsia="仿宋_GB2312" w:hint="eastAsia"/>
          <w:b/>
          <w:sz w:val="24"/>
        </w:rPr>
      </w:pPr>
    </w:p>
    <w:p w:rsidR="0006672F" w:rsidRPr="0006672F" w:rsidRDefault="0006672F" w:rsidP="0006672F">
      <w:pPr>
        <w:rPr>
          <w:rFonts w:ascii="仿宋_GB2312" w:eastAsia="仿宋_GB2312" w:hint="eastAsia"/>
          <w:b/>
          <w:sz w:val="24"/>
        </w:rPr>
      </w:pPr>
    </w:p>
    <w:p w:rsidR="0006672F" w:rsidRPr="0006672F" w:rsidRDefault="0006672F" w:rsidP="0006672F">
      <w:pPr>
        <w:rPr>
          <w:rFonts w:ascii="仿宋_GB2312" w:eastAsia="仿宋_GB2312"/>
          <w:b/>
          <w:sz w:val="24"/>
        </w:rPr>
      </w:pPr>
      <w:r w:rsidRPr="0006672F">
        <w:rPr>
          <w:rFonts w:ascii="仿宋_GB2312" w:eastAsia="仿宋_GB2312" w:hint="eastAsia"/>
          <w:b/>
          <w:sz w:val="24"/>
        </w:rPr>
        <w:t>评分标准：5分---优秀，4分---良好，3分</w:t>
      </w:r>
      <w:r w:rsidRPr="0006672F">
        <w:rPr>
          <w:rFonts w:ascii="仿宋_GB2312" w:eastAsia="仿宋_GB2312"/>
          <w:b/>
          <w:sz w:val="24"/>
        </w:rPr>
        <w:t>—</w:t>
      </w:r>
      <w:r w:rsidRPr="0006672F">
        <w:rPr>
          <w:rFonts w:ascii="仿宋_GB2312" w:eastAsia="仿宋_GB2312" w:hint="eastAsia"/>
          <w:b/>
          <w:sz w:val="24"/>
        </w:rPr>
        <w:t>合格，3分以下不合格</w:t>
      </w:r>
    </w:p>
    <w:sectPr w:rsidR="0006672F" w:rsidRPr="0006672F" w:rsidSect="00C775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216" w:rsidRDefault="00C95216" w:rsidP="0006672F">
      <w:r>
        <w:separator/>
      </w:r>
    </w:p>
  </w:endnote>
  <w:endnote w:type="continuationSeparator" w:id="0">
    <w:p w:rsidR="00C95216" w:rsidRDefault="00C95216" w:rsidP="000667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216" w:rsidRDefault="00C95216" w:rsidP="0006672F">
      <w:r>
        <w:separator/>
      </w:r>
    </w:p>
  </w:footnote>
  <w:footnote w:type="continuationSeparator" w:id="0">
    <w:p w:rsidR="00C95216" w:rsidRDefault="00C95216" w:rsidP="000667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672F"/>
    <w:rsid w:val="0006672F"/>
    <w:rsid w:val="00C775E2"/>
    <w:rsid w:val="00C95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75E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667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6672F"/>
    <w:rPr>
      <w:kern w:val="2"/>
      <w:sz w:val="18"/>
      <w:szCs w:val="18"/>
    </w:rPr>
  </w:style>
  <w:style w:type="paragraph" w:styleId="a4">
    <w:name w:val="footer"/>
    <w:basedOn w:val="a"/>
    <w:link w:val="Char0"/>
    <w:rsid w:val="000667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6672F"/>
    <w:rPr>
      <w:kern w:val="2"/>
      <w:sz w:val="18"/>
      <w:szCs w:val="18"/>
    </w:rPr>
  </w:style>
  <w:style w:type="table" w:styleId="a5">
    <w:name w:val="Table Grid"/>
    <w:basedOn w:val="a1"/>
    <w:rsid w:val="0006672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126</Characters>
  <Application>Microsoft Office Word</Application>
  <DocSecurity>0</DocSecurity>
  <Lines>1</Lines>
  <Paragraphs>1</Paragraphs>
  <ScaleCrop>false</ScaleCrop>
  <Company>China</Company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2015-10-19T02:53:00Z</dcterms:created>
  <dcterms:modified xsi:type="dcterms:W3CDTF">2015-10-19T02:59:00Z</dcterms:modified>
</cp:coreProperties>
</file>