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19" w:rsidRDefault="00AA3F19" w:rsidP="00A50C2F">
      <w:pPr>
        <w:pStyle w:val="a6"/>
        <w:spacing w:beforeLines="75"/>
        <w:outlineLvl w:val="2"/>
      </w:pPr>
      <w:bookmarkStart w:id="0" w:name="_Toc6660"/>
      <w:bookmarkStart w:id="1" w:name="_Toc7733"/>
      <w:bookmarkStart w:id="2" w:name="_Toc5424"/>
      <w:bookmarkStart w:id="3" w:name="_Toc27431"/>
      <w:bookmarkStart w:id="4" w:name="_Toc19559"/>
      <w:r>
        <w:rPr>
          <w:rFonts w:hint="eastAsia"/>
        </w:rPr>
        <w:t>杨浦区中小学、幼儿园见习教师规范化培训</w:t>
      </w:r>
      <w:bookmarkEnd w:id="0"/>
      <w:bookmarkEnd w:id="1"/>
      <w:bookmarkEnd w:id="2"/>
      <w:bookmarkEnd w:id="3"/>
      <w:bookmarkEnd w:id="4"/>
    </w:p>
    <w:p w:rsidR="00AA3F19" w:rsidRDefault="00AA3F19" w:rsidP="00A50C2F">
      <w:pPr>
        <w:pStyle w:val="a6"/>
        <w:spacing w:afterLines="50"/>
        <w:outlineLvl w:val="2"/>
      </w:pPr>
      <w:bookmarkStart w:id="5" w:name="_Toc19276"/>
      <w:bookmarkStart w:id="6" w:name="_Toc674"/>
      <w:bookmarkStart w:id="7" w:name="_Toc16165"/>
      <w:bookmarkStart w:id="8" w:name="_Toc30758"/>
      <w:bookmarkStart w:id="9" w:name="_Toc30297"/>
      <w:r>
        <w:rPr>
          <w:rFonts w:hint="eastAsia"/>
        </w:rPr>
        <w:t>教研（备课）组工作计划</w:t>
      </w:r>
      <w:bookmarkEnd w:id="5"/>
      <w:bookmarkEnd w:id="6"/>
      <w:bookmarkEnd w:id="7"/>
      <w:r>
        <w:rPr>
          <w:rFonts w:hint="eastAsia"/>
        </w:rPr>
        <w:t>【培训学校用】</w:t>
      </w:r>
      <w:bookmarkEnd w:id="8"/>
      <w:bookmarkEnd w:id="9"/>
    </w:p>
    <w:p w:rsidR="00AA3F19" w:rsidRDefault="00AA3F19" w:rsidP="00A50C2F">
      <w:pPr>
        <w:pStyle w:val="NewNew"/>
        <w:spacing w:afterLines="50" w:line="360" w:lineRule="exact"/>
        <w:rPr>
          <w:rFonts w:ascii="方正仿宋_GBK" w:eastAsia="方正仿宋_GBK" w:hAnsi="方正仿宋_GBK" w:cs="方正仿宋_GBK"/>
        </w:rPr>
      </w:pPr>
      <w:r>
        <w:rPr>
          <w:rFonts w:ascii="方正仿宋_GBK" w:eastAsia="方正仿宋_GBK" w:hAnsi="方正仿宋_GBK" w:cs="方正仿宋_GBK" w:hint="eastAsia"/>
        </w:rPr>
        <w:t>学校名称（盖章）</w:t>
      </w:r>
      <w:r>
        <w:rPr>
          <w:rFonts w:ascii="方正仿宋_GBK" w:eastAsia="方正仿宋_GBK" w:hAnsi="方正仿宋_GBK" w:cs="方正仿宋_GBK"/>
          <w:u w:val="single"/>
        </w:rPr>
        <w:t xml:space="preserve">   </w:t>
      </w:r>
      <w:r w:rsidR="00A50C2F">
        <w:rPr>
          <w:rFonts w:ascii="方正仿宋_GBK" w:eastAsia="方正仿宋_GBK" w:hAnsi="方正仿宋_GBK" w:cs="方正仿宋_GBK" w:hint="eastAsia"/>
          <w:u w:val="single"/>
        </w:rPr>
        <w:t>xxxx</w:t>
      </w:r>
      <w:r>
        <w:rPr>
          <w:rFonts w:ascii="方正仿宋_GBK" w:eastAsia="方正仿宋_GBK" w:hAnsi="方正仿宋_GBK" w:cs="方正仿宋_GBK"/>
          <w:u w:val="single"/>
        </w:rPr>
        <w:t xml:space="preserve">               </w:t>
      </w:r>
      <w:r>
        <w:rPr>
          <w:rFonts w:ascii="方正仿宋_GBK" w:eastAsia="方正仿宋_GBK" w:hAnsi="方正仿宋_GBK" w:cs="方正仿宋_GBK"/>
        </w:rPr>
        <w:t xml:space="preserve">   </w:t>
      </w:r>
    </w:p>
    <w:tbl>
      <w:tblPr>
        <w:tblW w:w="941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818"/>
        <w:gridCol w:w="3993"/>
        <w:gridCol w:w="783"/>
        <w:gridCol w:w="3817"/>
      </w:tblGrid>
      <w:tr w:rsidR="00AA3F19" w:rsidTr="00793FCA">
        <w:trPr>
          <w:trHeight w:val="547"/>
          <w:jc w:val="center"/>
        </w:trPr>
        <w:tc>
          <w:tcPr>
            <w:tcW w:w="818" w:type="dxa"/>
            <w:vAlign w:val="center"/>
          </w:tcPr>
          <w:p w:rsidR="00AA3F19" w:rsidRDefault="00AA3F19" w:rsidP="00793FCA">
            <w:pPr>
              <w:pStyle w:val="NewNew"/>
              <w:spacing w:line="320" w:lineRule="exact"/>
              <w:rPr>
                <w:rFonts w:ascii="黑体" w:eastAsia="黑体" w:hAnsi="黑体" w:cs="黑体"/>
                <w:szCs w:val="21"/>
              </w:rPr>
            </w:pPr>
            <w:r>
              <w:rPr>
                <w:rFonts w:ascii="黑体" w:eastAsia="黑体" w:hAnsi="黑体" w:cs="黑体" w:hint="eastAsia"/>
                <w:szCs w:val="21"/>
              </w:rPr>
              <w:t>相关学 科</w:t>
            </w:r>
          </w:p>
        </w:tc>
        <w:tc>
          <w:tcPr>
            <w:tcW w:w="3993" w:type="dxa"/>
            <w:vAlign w:val="center"/>
          </w:tcPr>
          <w:p w:rsidR="00AA3F19" w:rsidRDefault="00AA3F19" w:rsidP="00793FCA">
            <w:pPr>
              <w:pStyle w:val="NewNew"/>
              <w:spacing w:line="320" w:lineRule="exact"/>
              <w:ind w:firstLineChars="200" w:firstLine="420"/>
              <w:jc w:val="left"/>
              <w:rPr>
                <w:rFonts w:ascii="黑体" w:eastAsia="黑体" w:hAnsi="黑体" w:cs="黑体"/>
                <w:szCs w:val="21"/>
              </w:rPr>
            </w:pPr>
            <w:r>
              <w:rPr>
                <w:rFonts w:ascii="黑体" w:eastAsia="黑体" w:hAnsi="黑体" w:cs="黑体" w:hint="eastAsia"/>
                <w:szCs w:val="21"/>
              </w:rPr>
              <w:t>理化生计教研组</w:t>
            </w:r>
          </w:p>
        </w:tc>
        <w:tc>
          <w:tcPr>
            <w:tcW w:w="783" w:type="dxa"/>
            <w:vAlign w:val="center"/>
          </w:tcPr>
          <w:p w:rsidR="00AA3F19" w:rsidRDefault="00AA3F19" w:rsidP="00793FCA">
            <w:pPr>
              <w:pStyle w:val="NewNew"/>
              <w:spacing w:line="320" w:lineRule="exact"/>
              <w:rPr>
                <w:rFonts w:ascii="黑体" w:eastAsia="黑体" w:hAnsi="黑体" w:cs="黑体"/>
                <w:szCs w:val="21"/>
              </w:rPr>
            </w:pPr>
            <w:r>
              <w:rPr>
                <w:rFonts w:ascii="黑体" w:eastAsia="黑体" w:hAnsi="黑体" w:cs="黑体" w:hint="eastAsia"/>
                <w:szCs w:val="21"/>
              </w:rPr>
              <w:t>负责教 师</w:t>
            </w:r>
          </w:p>
        </w:tc>
        <w:tc>
          <w:tcPr>
            <w:tcW w:w="3817" w:type="dxa"/>
            <w:vAlign w:val="center"/>
          </w:tcPr>
          <w:p w:rsidR="00AA3F19" w:rsidRDefault="00A50C2F" w:rsidP="00793FCA">
            <w:pPr>
              <w:pStyle w:val="NewNew"/>
              <w:spacing w:line="320" w:lineRule="exact"/>
              <w:jc w:val="left"/>
              <w:rPr>
                <w:rFonts w:ascii="方正书宋简体" w:eastAsia="方正书宋简体" w:hAnsi="宋体"/>
                <w:szCs w:val="21"/>
              </w:rPr>
            </w:pPr>
            <w:r>
              <w:rPr>
                <w:rFonts w:ascii="方正书宋简体" w:eastAsia="方正书宋简体" w:hAnsi="宋体" w:hint="eastAsia"/>
                <w:szCs w:val="21"/>
              </w:rPr>
              <w:t>xxx</w:t>
            </w:r>
          </w:p>
        </w:tc>
      </w:tr>
      <w:tr w:rsidR="00AA3F19" w:rsidTr="00793FCA">
        <w:trPr>
          <w:trHeight w:val="9298"/>
          <w:jc w:val="center"/>
        </w:trPr>
        <w:tc>
          <w:tcPr>
            <w:tcW w:w="9411" w:type="dxa"/>
            <w:gridSpan w:val="4"/>
          </w:tcPr>
          <w:p w:rsidR="00AA3F19" w:rsidRDefault="00AA3F19" w:rsidP="00A50C2F">
            <w:pPr>
              <w:pStyle w:val="NewNew"/>
              <w:spacing w:beforeLines="50" w:line="360" w:lineRule="exact"/>
              <w:jc w:val="center"/>
              <w:rPr>
                <w:rFonts w:ascii="方正黑体简体" w:eastAsia="方正黑体简体" w:hAnsi="宋体"/>
                <w:szCs w:val="21"/>
              </w:rPr>
            </w:pPr>
            <w:r>
              <w:rPr>
                <w:rFonts w:ascii="方正黑体简体" w:eastAsia="方正黑体简体" w:hAnsi="宋体" w:hint="eastAsia"/>
                <w:szCs w:val="21"/>
              </w:rPr>
              <w:t>工 作 计 划</w:t>
            </w:r>
          </w:p>
          <w:p w:rsidR="00AA3F19" w:rsidRDefault="00AA3F19" w:rsidP="00A50C2F">
            <w:pPr>
              <w:pStyle w:val="NewNew"/>
              <w:spacing w:beforeLines="50" w:line="360" w:lineRule="exact"/>
              <w:rPr>
                <w:rFonts w:ascii="方正书宋简体" w:eastAsia="方正书宋简体" w:hAnsi="宋体"/>
                <w:bCs/>
                <w:szCs w:val="21"/>
              </w:rPr>
            </w:pPr>
            <w:r>
              <w:rPr>
                <w:rFonts w:ascii="方正书宋简体" w:eastAsia="方正书宋简体" w:hAnsi="宋体" w:hint="eastAsia"/>
                <w:bCs/>
                <w:szCs w:val="21"/>
              </w:rPr>
              <w:t>要求：见习教师基本情况、培训目标、培训内容、日程安排和其它的内容。</w:t>
            </w:r>
          </w:p>
          <w:p w:rsidR="00AA3F19" w:rsidRDefault="00AA3F19" w:rsidP="00793FCA">
            <w:pPr>
              <w:pStyle w:val="NewNew"/>
              <w:numPr>
                <w:ilvl w:val="0"/>
                <w:numId w:val="1"/>
              </w:numPr>
              <w:spacing w:line="360" w:lineRule="exact"/>
              <w:rPr>
                <w:rFonts w:ascii="方正书宋简体" w:eastAsia="方正书宋简体" w:hAnsi="宋体"/>
                <w:b/>
                <w:szCs w:val="21"/>
              </w:rPr>
            </w:pPr>
            <w:r>
              <w:rPr>
                <w:rFonts w:ascii="方正书宋简体" w:eastAsia="方正书宋简体" w:hAnsi="宋体" w:hint="eastAsia"/>
                <w:b/>
                <w:szCs w:val="21"/>
              </w:rPr>
              <w:t>见习教师情况分析：</w:t>
            </w:r>
          </w:p>
          <w:p w:rsidR="00AA3F19" w:rsidRDefault="00A50C2F" w:rsidP="00793FCA">
            <w:pPr>
              <w:spacing w:line="360" w:lineRule="auto"/>
              <w:jc w:val="both"/>
            </w:pPr>
            <w:r>
              <w:rPr>
                <w:rFonts w:hint="eastAsia"/>
              </w:rPr>
              <w:t>xxx</w:t>
            </w:r>
            <w:r w:rsidR="00AA3F19">
              <w:rPr>
                <w:rFonts w:hint="eastAsia"/>
              </w:rPr>
              <w:t>老师是</w:t>
            </w:r>
            <w:r>
              <w:rPr>
                <w:rFonts w:hint="eastAsia"/>
              </w:rPr>
              <w:t>xx</w:t>
            </w:r>
            <w:r w:rsidR="00AA3F19">
              <w:rPr>
                <w:rFonts w:hint="eastAsia"/>
              </w:rPr>
              <w:t>中学的见习教师，学习认真、态度积极、努力肯干，是一位有着较强责任心的见习教师。</w:t>
            </w:r>
          </w:p>
          <w:p w:rsidR="00AA3F19" w:rsidRDefault="00A50C2F" w:rsidP="00793FCA">
            <w:pPr>
              <w:spacing w:line="360" w:lineRule="auto"/>
              <w:jc w:val="both"/>
              <w:rPr>
                <w:rFonts w:ascii="方正书宋简体" w:eastAsia="方正书宋简体"/>
                <w:bCs/>
                <w:szCs w:val="21"/>
              </w:rPr>
            </w:pPr>
            <w:r>
              <w:rPr>
                <w:rFonts w:hint="eastAsia"/>
                <w:bCs/>
                <w:szCs w:val="21"/>
              </w:rPr>
              <w:t>xx</w:t>
            </w:r>
            <w:r w:rsidR="00AA3F19">
              <w:rPr>
                <w:rFonts w:hint="eastAsia"/>
                <w:bCs/>
                <w:szCs w:val="21"/>
              </w:rPr>
              <w:t>老师</w:t>
            </w:r>
            <w:r>
              <w:rPr>
                <w:rFonts w:hint="eastAsia"/>
                <w:bCs/>
                <w:szCs w:val="21"/>
              </w:rPr>
              <w:t>xx</w:t>
            </w:r>
            <w:r w:rsidR="00AA3F19">
              <w:rPr>
                <w:rFonts w:hint="eastAsia"/>
                <w:bCs/>
                <w:szCs w:val="21"/>
              </w:rPr>
              <w:t>学校的信息技术新教师。她的专业是教育技术，是一名职业教育学研究生，有比较扎实的教育学理论基础和计算机技术能力，包括平面设计，网页制作和基</w:t>
            </w:r>
            <w:bookmarkStart w:id="10" w:name="_GoBack"/>
            <w:bookmarkEnd w:id="10"/>
            <w:r w:rsidR="00AA3F19">
              <w:rPr>
                <w:rFonts w:hint="eastAsia"/>
                <w:bCs/>
                <w:szCs w:val="21"/>
              </w:rPr>
              <w:t>础的动画和编程制作等。此外，</w:t>
            </w:r>
            <w:r>
              <w:rPr>
                <w:rFonts w:hint="eastAsia"/>
                <w:bCs/>
                <w:szCs w:val="21"/>
              </w:rPr>
              <w:t>xx</w:t>
            </w:r>
            <w:r w:rsidR="00AA3F19">
              <w:rPr>
                <w:rFonts w:hint="eastAsia"/>
                <w:bCs/>
                <w:szCs w:val="21"/>
              </w:rPr>
              <w:t>老师为人随和谦虚，非常虚心好学，常看到她拿本厚本子认真做记录，做事踏实。</w:t>
            </w:r>
          </w:p>
          <w:p w:rsidR="00AA3F19" w:rsidRDefault="00AA3F19" w:rsidP="00793FCA">
            <w:pPr>
              <w:pStyle w:val="NewNew"/>
              <w:numPr>
                <w:ilvl w:val="0"/>
                <w:numId w:val="1"/>
              </w:numPr>
              <w:spacing w:line="360" w:lineRule="auto"/>
              <w:rPr>
                <w:rFonts w:ascii="方正书宋简体" w:eastAsia="方正书宋简体" w:hAnsi="宋体"/>
                <w:bCs/>
                <w:szCs w:val="21"/>
              </w:rPr>
            </w:pPr>
            <w:r>
              <w:rPr>
                <w:rFonts w:ascii="方正书宋简体" w:eastAsia="方正书宋简体" w:hAnsi="宋体" w:hint="eastAsia"/>
                <w:b/>
                <w:szCs w:val="21"/>
              </w:rPr>
              <w:t>培训目标</w:t>
            </w:r>
            <w:r>
              <w:rPr>
                <w:rFonts w:ascii="方正书宋简体" w:eastAsia="方正书宋简体" w:hAnsi="宋体" w:hint="eastAsia"/>
                <w:bCs/>
                <w:szCs w:val="21"/>
              </w:rPr>
              <w:t>：</w:t>
            </w:r>
          </w:p>
          <w:p w:rsidR="00AA3F19" w:rsidRDefault="00AA3F19" w:rsidP="00793FCA">
            <w:pPr>
              <w:pStyle w:val="a5"/>
              <w:tabs>
                <w:tab w:val="left" w:pos="709"/>
              </w:tabs>
              <w:spacing w:before="0" w:beforeAutospacing="0" w:after="0" w:afterAutospacing="0" w:line="360" w:lineRule="auto"/>
              <w:rPr>
                <w:rFonts w:ascii="方正书宋简体" w:eastAsia="方正书宋简体"/>
                <w:bCs/>
                <w:szCs w:val="21"/>
              </w:rPr>
            </w:pPr>
            <w:r>
              <w:rPr>
                <w:rFonts w:cs="Arial" w:hint="eastAsia"/>
                <w:color w:val="000000"/>
                <w:sz w:val="21"/>
                <w:szCs w:val="21"/>
              </w:rPr>
              <w:t>为了进一步提升我校见习教师的入职水平与教育教学能力同时加强对见习教师进行有目的、有计划地指导，配合学校学科培训管理工作。安排见习教师</w:t>
            </w:r>
            <w:r w:rsidR="00A50C2F">
              <w:rPr>
                <w:rFonts w:cs="Arial" w:hint="eastAsia"/>
                <w:color w:val="000000"/>
                <w:sz w:val="21"/>
                <w:szCs w:val="21"/>
              </w:rPr>
              <w:t>xx</w:t>
            </w:r>
            <w:r>
              <w:rPr>
                <w:rFonts w:cs="Arial" w:hint="eastAsia"/>
                <w:color w:val="000000"/>
                <w:sz w:val="21"/>
                <w:szCs w:val="21"/>
              </w:rPr>
              <w:t>、</w:t>
            </w:r>
            <w:r w:rsidR="00A50C2F">
              <w:rPr>
                <w:rFonts w:cs="Arial" w:hint="eastAsia"/>
                <w:color w:val="000000"/>
                <w:sz w:val="21"/>
                <w:szCs w:val="21"/>
              </w:rPr>
              <w:t>xxx</w:t>
            </w:r>
            <w:r>
              <w:rPr>
                <w:rFonts w:cs="Arial" w:hint="eastAsia"/>
                <w:color w:val="000000"/>
                <w:sz w:val="21"/>
                <w:szCs w:val="21"/>
              </w:rPr>
              <w:t>参与教研组活动，逐渐熟悉教研活动的内容，感受教研组研讨氛围，树立教研为提升为学生传道、授业、解惑教学能力的思想，体会感悟教研组文化，</w:t>
            </w:r>
            <w:r>
              <w:rPr>
                <w:rFonts w:hint="eastAsia"/>
                <w:color w:val="000000"/>
                <w:sz w:val="21"/>
                <w:szCs w:val="21"/>
              </w:rPr>
              <w:t>为初步走向成熟和优秀打好教学研究的基础。</w:t>
            </w:r>
          </w:p>
          <w:p w:rsidR="00AA3F19" w:rsidRDefault="00AA3F19" w:rsidP="00793FCA">
            <w:pPr>
              <w:pStyle w:val="NewNew"/>
              <w:numPr>
                <w:ilvl w:val="0"/>
                <w:numId w:val="1"/>
              </w:numPr>
              <w:spacing w:line="360" w:lineRule="exact"/>
              <w:rPr>
                <w:rFonts w:ascii="方正书宋简体" w:eastAsia="方正书宋简体" w:hAnsi="宋体"/>
                <w:bCs/>
                <w:szCs w:val="21"/>
              </w:rPr>
            </w:pPr>
            <w:r>
              <w:rPr>
                <w:rFonts w:ascii="方正书宋简体" w:eastAsia="方正书宋简体" w:hAnsi="宋体" w:hint="eastAsia"/>
                <w:b/>
                <w:szCs w:val="21"/>
              </w:rPr>
              <w:t>培训内容</w:t>
            </w:r>
            <w:r>
              <w:rPr>
                <w:rFonts w:ascii="方正书宋简体" w:eastAsia="方正书宋简体" w:hAnsi="宋体" w:hint="eastAsia"/>
                <w:bCs/>
                <w:szCs w:val="21"/>
              </w:rPr>
              <w:t>：</w:t>
            </w:r>
          </w:p>
          <w:p w:rsidR="00AA3F19" w:rsidRDefault="00AA3F19" w:rsidP="00793FCA">
            <w:pPr>
              <w:widowControl/>
              <w:shd w:val="clear" w:color="auto" w:fill="FFFFFF"/>
              <w:spacing w:line="360" w:lineRule="auto"/>
              <w:rPr>
                <w:color w:val="000000"/>
                <w:szCs w:val="21"/>
              </w:rPr>
            </w:pPr>
            <w:r>
              <w:rPr>
                <w:rFonts w:hint="eastAsia"/>
                <w:color w:val="000000"/>
                <w:szCs w:val="21"/>
              </w:rPr>
              <w:t>见习教师的学习进度和见习培训实际情况，逐步进行以下教研组培训内容。</w:t>
            </w:r>
          </w:p>
          <w:p w:rsidR="00AA3F19" w:rsidRDefault="00AA3F19" w:rsidP="00793FCA">
            <w:pPr>
              <w:widowControl/>
              <w:numPr>
                <w:ilvl w:val="0"/>
                <w:numId w:val="2"/>
              </w:numPr>
              <w:shd w:val="clear" w:color="auto" w:fill="FFFFFF"/>
              <w:spacing w:line="360" w:lineRule="auto"/>
              <w:rPr>
                <w:color w:val="000000"/>
                <w:szCs w:val="21"/>
              </w:rPr>
            </w:pPr>
            <w:r>
              <w:rPr>
                <w:rFonts w:hint="eastAsia"/>
                <w:color w:val="000000"/>
                <w:szCs w:val="21"/>
              </w:rPr>
              <w:t>参与组内课题研讨：课题论证课的听、评课活动。</w:t>
            </w:r>
          </w:p>
          <w:p w:rsidR="00AA3F19" w:rsidRDefault="00AA3F19" w:rsidP="00793FCA">
            <w:pPr>
              <w:widowControl/>
              <w:numPr>
                <w:ilvl w:val="0"/>
                <w:numId w:val="2"/>
              </w:numPr>
              <w:shd w:val="clear" w:color="auto" w:fill="FFFFFF"/>
              <w:spacing w:line="360" w:lineRule="auto"/>
              <w:rPr>
                <w:color w:val="000000"/>
                <w:szCs w:val="21"/>
              </w:rPr>
            </w:pPr>
            <w:r>
              <w:rPr>
                <w:rFonts w:hint="eastAsia"/>
                <w:color w:val="000000"/>
                <w:szCs w:val="21"/>
              </w:rPr>
              <w:t>教研组活动：对于组教师的公开课进行评课，中心发言提出见解和想法。</w:t>
            </w:r>
          </w:p>
          <w:p w:rsidR="00AA3F19" w:rsidRDefault="00AA3F19" w:rsidP="00793FCA">
            <w:pPr>
              <w:widowControl/>
              <w:numPr>
                <w:ilvl w:val="0"/>
                <w:numId w:val="2"/>
              </w:numPr>
              <w:shd w:val="clear" w:color="auto" w:fill="FFFFFF"/>
              <w:spacing w:line="360" w:lineRule="auto"/>
              <w:rPr>
                <w:color w:val="000000"/>
                <w:szCs w:val="21"/>
              </w:rPr>
            </w:pPr>
            <w:r>
              <w:rPr>
                <w:rFonts w:hint="eastAsia"/>
                <w:color w:val="000000"/>
                <w:szCs w:val="21"/>
              </w:rPr>
              <w:t>见习教师的教学展示课，组内教师参与听课、评课。</w:t>
            </w:r>
          </w:p>
          <w:p w:rsidR="00AA3F19" w:rsidRDefault="00AA3F19" w:rsidP="00793FCA">
            <w:pPr>
              <w:widowControl/>
              <w:numPr>
                <w:ilvl w:val="0"/>
                <w:numId w:val="2"/>
              </w:numPr>
              <w:shd w:val="clear" w:color="auto" w:fill="FFFFFF"/>
              <w:spacing w:line="360" w:lineRule="auto"/>
              <w:rPr>
                <w:color w:val="000000"/>
                <w:szCs w:val="21"/>
              </w:rPr>
            </w:pPr>
            <w:r>
              <w:rPr>
                <w:rFonts w:hint="eastAsia"/>
                <w:color w:val="000000"/>
                <w:szCs w:val="21"/>
              </w:rPr>
              <w:t>考试质量分析：学习试卷测试的质量分析要点。</w:t>
            </w:r>
          </w:p>
          <w:p w:rsidR="00AA3F19" w:rsidRDefault="00AA3F19" w:rsidP="00793FCA">
            <w:pPr>
              <w:widowControl/>
              <w:shd w:val="clear" w:color="auto" w:fill="FFFFFF"/>
              <w:spacing w:line="360" w:lineRule="auto"/>
              <w:ind w:firstLineChars="0" w:firstLine="0"/>
              <w:rPr>
                <w:b/>
                <w:bCs/>
                <w:color w:val="000000"/>
                <w:szCs w:val="21"/>
              </w:rPr>
            </w:pPr>
            <w:r>
              <w:rPr>
                <w:rFonts w:hint="eastAsia"/>
                <w:b/>
                <w:bCs/>
                <w:color w:val="000000"/>
                <w:szCs w:val="21"/>
              </w:rPr>
              <w:t>四</w:t>
            </w:r>
            <w:r>
              <w:rPr>
                <w:rFonts w:hint="eastAsia"/>
                <w:color w:val="000000"/>
                <w:szCs w:val="21"/>
              </w:rPr>
              <w:t>、</w:t>
            </w:r>
            <w:r>
              <w:rPr>
                <w:rFonts w:hint="eastAsia"/>
                <w:b/>
                <w:bCs/>
                <w:color w:val="000000"/>
                <w:szCs w:val="21"/>
              </w:rPr>
              <w:t>日程安排</w:t>
            </w:r>
          </w:p>
          <w:p w:rsidR="00AA3F19" w:rsidRDefault="00AA3F19" w:rsidP="00793FCA">
            <w:pPr>
              <w:spacing w:before="50" w:line="360" w:lineRule="auto"/>
              <w:ind w:firstLine="482"/>
              <w:jc w:val="center"/>
              <w:rPr>
                <w:b/>
                <w:bCs/>
                <w:sz w:val="24"/>
              </w:rPr>
            </w:pPr>
            <w:r>
              <w:rPr>
                <w:rFonts w:hint="eastAsia"/>
                <w:b/>
                <w:bCs/>
                <w:sz w:val="24"/>
              </w:rPr>
              <w:t>本学期教研组具体工作日程安排</w:t>
            </w:r>
          </w:p>
          <w:tbl>
            <w:tblPr>
              <w:tblW w:w="985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7586"/>
            </w:tblGrid>
            <w:tr w:rsidR="00AA3F19" w:rsidTr="00793FCA">
              <w:tc>
                <w:tcPr>
                  <w:tcW w:w="2268" w:type="dxa"/>
                </w:tcPr>
                <w:p w:rsidR="00AA3F19" w:rsidRDefault="00AA3F19" w:rsidP="00793FCA">
                  <w:pPr>
                    <w:spacing w:line="360" w:lineRule="auto"/>
                    <w:rPr>
                      <w:szCs w:val="21"/>
                    </w:rPr>
                  </w:pPr>
                  <w:r>
                    <w:rPr>
                      <w:rFonts w:hint="eastAsia"/>
                      <w:szCs w:val="21"/>
                    </w:rPr>
                    <w:t>时间</w:t>
                  </w:r>
                </w:p>
              </w:tc>
              <w:tc>
                <w:tcPr>
                  <w:tcW w:w="7586" w:type="dxa"/>
                </w:tcPr>
                <w:p w:rsidR="00AA3F19" w:rsidRDefault="00AA3F19" w:rsidP="00793FCA">
                  <w:pPr>
                    <w:spacing w:line="360" w:lineRule="auto"/>
                    <w:jc w:val="center"/>
                    <w:rPr>
                      <w:szCs w:val="21"/>
                    </w:rPr>
                  </w:pPr>
                  <w:r>
                    <w:rPr>
                      <w:rFonts w:hint="eastAsia"/>
                      <w:szCs w:val="21"/>
                    </w:rPr>
                    <w:t>内容</w:t>
                  </w:r>
                </w:p>
              </w:tc>
            </w:tr>
            <w:tr w:rsidR="00AA3F19" w:rsidTr="00793FCA">
              <w:tc>
                <w:tcPr>
                  <w:tcW w:w="2268" w:type="dxa"/>
                </w:tcPr>
                <w:p w:rsidR="00AA3F19" w:rsidRDefault="00AA3F19" w:rsidP="00793FCA">
                  <w:pPr>
                    <w:spacing w:line="360" w:lineRule="auto"/>
                    <w:rPr>
                      <w:szCs w:val="21"/>
                    </w:rPr>
                  </w:pPr>
                  <w:r>
                    <w:rPr>
                      <w:rFonts w:hint="eastAsia"/>
                      <w:szCs w:val="21"/>
                    </w:rPr>
                    <w:t>第4周</w:t>
                  </w:r>
                </w:p>
                <w:p w:rsidR="00AA3F19" w:rsidRDefault="00AA3F19" w:rsidP="00793FCA">
                  <w:pPr>
                    <w:spacing w:line="360" w:lineRule="auto"/>
                    <w:rPr>
                      <w:szCs w:val="21"/>
                    </w:rPr>
                  </w:pPr>
                  <w:r>
                    <w:rPr>
                      <w:rFonts w:hint="eastAsia"/>
                      <w:szCs w:val="21"/>
                    </w:rPr>
                    <w:lastRenderedPageBreak/>
                    <w:t>（9/22-9/26）</w:t>
                  </w:r>
                </w:p>
              </w:tc>
              <w:tc>
                <w:tcPr>
                  <w:tcW w:w="7586" w:type="dxa"/>
                </w:tcPr>
                <w:p w:rsidR="00AA3F19" w:rsidRDefault="00AA3F19" w:rsidP="00793FCA">
                  <w:pPr>
                    <w:numPr>
                      <w:ilvl w:val="0"/>
                      <w:numId w:val="3"/>
                    </w:numPr>
                    <w:spacing w:line="360" w:lineRule="auto"/>
                    <w:ind w:firstLine="420"/>
                    <w:jc w:val="both"/>
                    <w:rPr>
                      <w:szCs w:val="21"/>
                    </w:rPr>
                  </w:pPr>
                  <w:r>
                    <w:rPr>
                      <w:rFonts w:hint="eastAsia"/>
                      <w:szCs w:val="21"/>
                    </w:rPr>
                    <w:lastRenderedPageBreak/>
                    <w:t>备课组活动</w:t>
                  </w:r>
                </w:p>
                <w:p w:rsidR="00AA3F19" w:rsidRDefault="00AA3F19" w:rsidP="00793FCA">
                  <w:pPr>
                    <w:numPr>
                      <w:ilvl w:val="0"/>
                      <w:numId w:val="3"/>
                    </w:numPr>
                    <w:spacing w:line="360" w:lineRule="auto"/>
                    <w:ind w:firstLine="420"/>
                    <w:jc w:val="both"/>
                    <w:rPr>
                      <w:szCs w:val="21"/>
                    </w:rPr>
                  </w:pPr>
                  <w:r>
                    <w:rPr>
                      <w:rFonts w:hint="eastAsia"/>
                      <w:szCs w:val="21"/>
                    </w:rPr>
                    <w:lastRenderedPageBreak/>
                    <w:t>各教研组计划上交</w:t>
                  </w:r>
                </w:p>
                <w:p w:rsidR="00AA3F19" w:rsidRDefault="00AA3F19" w:rsidP="00793FCA">
                  <w:pPr>
                    <w:numPr>
                      <w:ilvl w:val="0"/>
                      <w:numId w:val="3"/>
                    </w:numPr>
                    <w:spacing w:line="360" w:lineRule="auto"/>
                    <w:ind w:firstLine="420"/>
                    <w:jc w:val="both"/>
                    <w:rPr>
                      <w:szCs w:val="21"/>
                    </w:rPr>
                  </w:pPr>
                  <w:r>
                    <w:rPr>
                      <w:rFonts w:hint="eastAsia"/>
                      <w:szCs w:val="21"/>
                    </w:rPr>
                    <w:t>周四（25日）交初三月考考卷</w:t>
                  </w:r>
                </w:p>
                <w:p w:rsidR="00AA3F19" w:rsidRDefault="00AA3F19" w:rsidP="00A50C2F">
                  <w:pPr>
                    <w:numPr>
                      <w:ilvl w:val="0"/>
                      <w:numId w:val="3"/>
                    </w:numPr>
                    <w:spacing w:line="360" w:lineRule="auto"/>
                    <w:ind w:firstLine="420"/>
                    <w:jc w:val="both"/>
                    <w:rPr>
                      <w:szCs w:val="21"/>
                    </w:rPr>
                  </w:pPr>
                  <w:r>
                    <w:rPr>
                      <w:rFonts w:hint="eastAsia"/>
                      <w:szCs w:val="21"/>
                    </w:rPr>
                    <w:t>见习教师实践课听课（信息：</w:t>
                  </w:r>
                  <w:r w:rsidR="00A50C2F">
                    <w:rPr>
                      <w:rFonts w:hint="eastAsia"/>
                      <w:szCs w:val="21"/>
                    </w:rPr>
                    <w:t>xx</w:t>
                  </w:r>
                  <w:r>
                    <w:rPr>
                      <w:rFonts w:hint="eastAsia"/>
                      <w:szCs w:val="21"/>
                    </w:rPr>
                    <w:t>）</w:t>
                  </w:r>
                </w:p>
              </w:tc>
            </w:tr>
            <w:tr w:rsidR="00AA3F19" w:rsidTr="00793FCA">
              <w:tc>
                <w:tcPr>
                  <w:tcW w:w="2268" w:type="dxa"/>
                </w:tcPr>
                <w:p w:rsidR="00AA3F19" w:rsidRDefault="00AA3F19" w:rsidP="00793FCA">
                  <w:pPr>
                    <w:spacing w:line="360" w:lineRule="auto"/>
                    <w:rPr>
                      <w:szCs w:val="21"/>
                    </w:rPr>
                  </w:pPr>
                  <w:r>
                    <w:rPr>
                      <w:rFonts w:hint="eastAsia"/>
                      <w:szCs w:val="21"/>
                    </w:rPr>
                    <w:lastRenderedPageBreak/>
                    <w:t>第6周</w:t>
                  </w:r>
                </w:p>
                <w:p w:rsidR="00AA3F19" w:rsidRDefault="00AA3F19" w:rsidP="00793FCA">
                  <w:pPr>
                    <w:spacing w:line="360" w:lineRule="auto"/>
                    <w:rPr>
                      <w:szCs w:val="21"/>
                    </w:rPr>
                  </w:pPr>
                  <w:r>
                    <w:rPr>
                      <w:rFonts w:hint="eastAsia"/>
                      <w:szCs w:val="21"/>
                    </w:rPr>
                    <w:t>（10/8周三-10/11周六  共四天）</w:t>
                  </w:r>
                </w:p>
              </w:tc>
              <w:tc>
                <w:tcPr>
                  <w:tcW w:w="7586" w:type="dxa"/>
                </w:tcPr>
                <w:p w:rsidR="00AA3F19" w:rsidRDefault="00AA3F19" w:rsidP="00793FCA">
                  <w:pPr>
                    <w:spacing w:line="360" w:lineRule="auto"/>
                    <w:rPr>
                      <w:szCs w:val="21"/>
                    </w:rPr>
                  </w:pPr>
                  <w:r>
                    <w:rPr>
                      <w:rFonts w:hint="eastAsia"/>
                      <w:szCs w:val="21"/>
                    </w:rPr>
                    <w:t>初三月考（8日英语、9日物理、10日化学）</w:t>
                  </w:r>
                </w:p>
                <w:p w:rsidR="00AA3F19" w:rsidRDefault="00AA3F19" w:rsidP="00A50C2F">
                  <w:pPr>
                    <w:spacing w:line="360" w:lineRule="auto"/>
                    <w:rPr>
                      <w:szCs w:val="21"/>
                    </w:rPr>
                  </w:pPr>
                  <w:r>
                    <w:rPr>
                      <w:rFonts w:hint="eastAsia"/>
                      <w:szCs w:val="21"/>
                    </w:rPr>
                    <w:t>随堂课听课（</w:t>
                  </w:r>
                  <w:r w:rsidR="00A50C2F">
                    <w:rPr>
                      <w:rFonts w:hint="eastAsia"/>
                      <w:szCs w:val="21"/>
                    </w:rPr>
                    <w:t>xx</w:t>
                  </w:r>
                  <w:r>
                    <w:rPr>
                      <w:rFonts w:hint="eastAsia"/>
                      <w:szCs w:val="21"/>
                    </w:rPr>
                    <w:t>、</w:t>
                  </w:r>
                  <w:r w:rsidR="00A50C2F">
                    <w:rPr>
                      <w:rFonts w:hint="eastAsia"/>
                      <w:szCs w:val="21"/>
                    </w:rPr>
                    <w:t>xxx</w:t>
                  </w:r>
                  <w:r>
                    <w:rPr>
                      <w:rFonts w:hint="eastAsia"/>
                      <w:szCs w:val="21"/>
                    </w:rPr>
                    <w:t>）</w:t>
                  </w:r>
                </w:p>
              </w:tc>
            </w:tr>
            <w:tr w:rsidR="00AA3F19" w:rsidTr="00793FCA">
              <w:tc>
                <w:tcPr>
                  <w:tcW w:w="2268" w:type="dxa"/>
                </w:tcPr>
                <w:p w:rsidR="00AA3F19" w:rsidRDefault="00AA3F19" w:rsidP="00793FCA">
                  <w:pPr>
                    <w:spacing w:line="360" w:lineRule="auto"/>
                    <w:rPr>
                      <w:szCs w:val="21"/>
                    </w:rPr>
                  </w:pPr>
                  <w:r>
                    <w:rPr>
                      <w:rFonts w:hint="eastAsia"/>
                      <w:szCs w:val="21"/>
                    </w:rPr>
                    <w:t>第7周</w:t>
                  </w:r>
                </w:p>
                <w:p w:rsidR="00AA3F19" w:rsidRDefault="00AA3F19" w:rsidP="00793FCA">
                  <w:pPr>
                    <w:spacing w:line="360" w:lineRule="auto"/>
                    <w:rPr>
                      <w:szCs w:val="21"/>
                    </w:rPr>
                  </w:pPr>
                  <w:r>
                    <w:rPr>
                      <w:rFonts w:hint="eastAsia"/>
                      <w:szCs w:val="21"/>
                    </w:rPr>
                    <w:t>（10/13-10/17）</w:t>
                  </w:r>
                </w:p>
              </w:tc>
              <w:tc>
                <w:tcPr>
                  <w:tcW w:w="7586" w:type="dxa"/>
                </w:tcPr>
                <w:p w:rsidR="00AA3F19" w:rsidRDefault="00AA3F19" w:rsidP="00793FCA">
                  <w:pPr>
                    <w:numPr>
                      <w:ilvl w:val="0"/>
                      <w:numId w:val="4"/>
                    </w:numPr>
                    <w:spacing w:line="360" w:lineRule="auto"/>
                    <w:ind w:firstLine="420"/>
                    <w:rPr>
                      <w:szCs w:val="21"/>
                    </w:rPr>
                  </w:pPr>
                  <w:r>
                    <w:rPr>
                      <w:rFonts w:hint="eastAsia"/>
                      <w:szCs w:val="21"/>
                    </w:rPr>
                    <w:t>教研组活动</w:t>
                  </w:r>
                </w:p>
                <w:p w:rsidR="00AA3F19" w:rsidRDefault="00AA3F19" w:rsidP="00793FCA">
                  <w:pPr>
                    <w:numPr>
                      <w:ilvl w:val="0"/>
                      <w:numId w:val="4"/>
                    </w:numPr>
                    <w:spacing w:line="360" w:lineRule="auto"/>
                    <w:ind w:firstLine="420"/>
                    <w:rPr>
                      <w:szCs w:val="21"/>
                    </w:rPr>
                  </w:pPr>
                  <w:r>
                    <w:rPr>
                      <w:rFonts w:hint="eastAsia"/>
                      <w:szCs w:val="21"/>
                    </w:rPr>
                    <w:t>组内公开课（</w:t>
                  </w:r>
                  <w:r w:rsidR="00A50C2F">
                    <w:rPr>
                      <w:rFonts w:hint="eastAsia"/>
                      <w:szCs w:val="21"/>
                    </w:rPr>
                    <w:t>cc</w:t>
                  </w:r>
                  <w:r>
                    <w:rPr>
                      <w:rFonts w:hint="eastAsia"/>
                      <w:szCs w:val="21"/>
                    </w:rPr>
                    <w:t>）见习教师参与</w:t>
                  </w:r>
                </w:p>
                <w:p w:rsidR="00AA3F19" w:rsidRDefault="00AA3F19" w:rsidP="00A50C2F">
                  <w:pPr>
                    <w:numPr>
                      <w:ilvl w:val="0"/>
                      <w:numId w:val="4"/>
                    </w:numPr>
                    <w:spacing w:line="360" w:lineRule="auto"/>
                    <w:ind w:firstLine="420"/>
                    <w:rPr>
                      <w:szCs w:val="21"/>
                    </w:rPr>
                  </w:pPr>
                  <w:r>
                    <w:rPr>
                      <w:rFonts w:hint="eastAsia"/>
                      <w:szCs w:val="21"/>
                    </w:rPr>
                    <w:t>课题论证：</w:t>
                  </w:r>
                  <w:r w:rsidR="00A50C2F">
                    <w:rPr>
                      <w:rFonts w:hint="eastAsia"/>
                      <w:szCs w:val="21"/>
                    </w:rPr>
                    <w:t>hhh</w:t>
                  </w:r>
                </w:p>
              </w:tc>
            </w:tr>
            <w:tr w:rsidR="00AA3F19" w:rsidTr="00793FCA">
              <w:trPr>
                <w:trHeight w:val="499"/>
              </w:trPr>
              <w:tc>
                <w:tcPr>
                  <w:tcW w:w="2268" w:type="dxa"/>
                </w:tcPr>
                <w:p w:rsidR="00AA3F19" w:rsidRDefault="00AA3F19" w:rsidP="00793FCA">
                  <w:pPr>
                    <w:spacing w:line="360" w:lineRule="auto"/>
                    <w:rPr>
                      <w:szCs w:val="21"/>
                    </w:rPr>
                  </w:pPr>
                  <w:r>
                    <w:rPr>
                      <w:rFonts w:hint="eastAsia"/>
                      <w:szCs w:val="21"/>
                    </w:rPr>
                    <w:t>第9周</w:t>
                  </w:r>
                </w:p>
                <w:p w:rsidR="00AA3F19" w:rsidRDefault="00AA3F19" w:rsidP="00793FCA">
                  <w:pPr>
                    <w:spacing w:line="360" w:lineRule="auto"/>
                    <w:rPr>
                      <w:szCs w:val="21"/>
                    </w:rPr>
                  </w:pPr>
                  <w:r>
                    <w:rPr>
                      <w:rFonts w:hint="eastAsia"/>
                      <w:szCs w:val="21"/>
                    </w:rPr>
                    <w:t>（10/27-10/31）</w:t>
                  </w:r>
                </w:p>
              </w:tc>
              <w:tc>
                <w:tcPr>
                  <w:tcW w:w="7586" w:type="dxa"/>
                </w:tcPr>
                <w:p w:rsidR="00AA3F19" w:rsidRDefault="00AA3F19" w:rsidP="00793FCA">
                  <w:pPr>
                    <w:spacing w:line="360" w:lineRule="auto"/>
                    <w:ind w:firstLineChars="0" w:firstLine="0"/>
                    <w:jc w:val="both"/>
                    <w:rPr>
                      <w:szCs w:val="21"/>
                    </w:rPr>
                  </w:pPr>
                  <w:r>
                    <w:rPr>
                      <w:rFonts w:hint="eastAsia"/>
                      <w:szCs w:val="21"/>
                    </w:rPr>
                    <w:t>1.布置期中作业教案检查、部分材料中期上交</w:t>
                  </w:r>
                </w:p>
                <w:p w:rsidR="00AA3F19" w:rsidRDefault="00AA3F19" w:rsidP="00793FCA">
                  <w:pPr>
                    <w:spacing w:line="360" w:lineRule="auto"/>
                    <w:ind w:firstLineChars="0" w:firstLine="0"/>
                    <w:jc w:val="both"/>
                    <w:rPr>
                      <w:bCs/>
                      <w:szCs w:val="21"/>
                    </w:rPr>
                  </w:pPr>
                  <w:r>
                    <w:rPr>
                      <w:rFonts w:hint="eastAsia"/>
                      <w:bCs/>
                      <w:szCs w:val="21"/>
                    </w:rPr>
                    <w:t>2.教研组活动：中心发言（</w:t>
                  </w:r>
                  <w:r w:rsidR="00A50C2F">
                    <w:rPr>
                      <w:rFonts w:hint="eastAsia"/>
                      <w:bCs/>
                      <w:szCs w:val="21"/>
                    </w:rPr>
                    <w:t>bb</w:t>
                  </w:r>
                  <w:r>
                    <w:rPr>
                      <w:rFonts w:hint="eastAsia"/>
                      <w:bCs/>
                      <w:szCs w:val="21"/>
                    </w:rPr>
                    <w:t>）</w:t>
                  </w:r>
                </w:p>
                <w:p w:rsidR="00AA3F19" w:rsidRDefault="00AA3F19" w:rsidP="00793FCA">
                  <w:pPr>
                    <w:spacing w:line="360" w:lineRule="auto"/>
                    <w:ind w:firstLineChars="0" w:firstLine="0"/>
                    <w:jc w:val="both"/>
                    <w:rPr>
                      <w:bCs/>
                      <w:szCs w:val="21"/>
                    </w:rPr>
                  </w:pPr>
                  <w:r>
                    <w:rPr>
                      <w:rFonts w:hint="eastAsia"/>
                      <w:bCs/>
                      <w:szCs w:val="21"/>
                    </w:rPr>
                    <w:t>公开课评课（</w:t>
                  </w:r>
                  <w:r w:rsidR="00A50C2F">
                    <w:rPr>
                      <w:rFonts w:hint="eastAsia"/>
                      <w:bCs/>
                      <w:szCs w:val="21"/>
                    </w:rPr>
                    <w:t>xx</w:t>
                  </w:r>
                  <w:r>
                    <w:rPr>
                      <w:rFonts w:hint="eastAsia"/>
                      <w:bCs/>
                      <w:szCs w:val="21"/>
                    </w:rPr>
                    <w:t>、</w:t>
                  </w:r>
                  <w:r w:rsidR="00A50C2F">
                    <w:rPr>
                      <w:rFonts w:hint="eastAsia"/>
                      <w:bCs/>
                      <w:szCs w:val="21"/>
                    </w:rPr>
                    <w:t>xxxx</w:t>
                  </w:r>
                  <w:r>
                    <w:rPr>
                      <w:rFonts w:hint="eastAsia"/>
                      <w:bCs/>
                      <w:szCs w:val="21"/>
                    </w:rPr>
                    <w:t>）</w:t>
                  </w:r>
                </w:p>
                <w:p w:rsidR="00AA3F19" w:rsidRDefault="00AA3F19" w:rsidP="00793FCA">
                  <w:pPr>
                    <w:spacing w:line="360" w:lineRule="auto"/>
                    <w:ind w:firstLineChars="0" w:firstLine="0"/>
                    <w:jc w:val="both"/>
                    <w:rPr>
                      <w:szCs w:val="21"/>
                    </w:rPr>
                  </w:pPr>
                  <w:r>
                    <w:rPr>
                      <w:rFonts w:hint="eastAsia"/>
                      <w:bCs/>
                      <w:szCs w:val="21"/>
                    </w:rPr>
                    <w:t>见习教师参与</w:t>
                  </w:r>
                </w:p>
              </w:tc>
            </w:tr>
            <w:tr w:rsidR="00AA3F19" w:rsidTr="00793FCA">
              <w:trPr>
                <w:trHeight w:val="499"/>
              </w:trPr>
              <w:tc>
                <w:tcPr>
                  <w:tcW w:w="2268" w:type="dxa"/>
                </w:tcPr>
                <w:p w:rsidR="00AA3F19" w:rsidRDefault="00AA3F19" w:rsidP="00793FCA">
                  <w:pPr>
                    <w:spacing w:line="360" w:lineRule="auto"/>
                    <w:rPr>
                      <w:szCs w:val="21"/>
                    </w:rPr>
                  </w:pPr>
                  <w:r>
                    <w:rPr>
                      <w:rFonts w:hint="eastAsia"/>
                      <w:szCs w:val="21"/>
                    </w:rPr>
                    <w:t>第12周</w:t>
                  </w:r>
                </w:p>
                <w:p w:rsidR="00AA3F19" w:rsidRDefault="00AA3F19" w:rsidP="00793FCA">
                  <w:pPr>
                    <w:spacing w:line="360" w:lineRule="auto"/>
                    <w:rPr>
                      <w:szCs w:val="21"/>
                    </w:rPr>
                  </w:pPr>
                  <w:r>
                    <w:rPr>
                      <w:rFonts w:hint="eastAsia"/>
                      <w:szCs w:val="21"/>
                    </w:rPr>
                    <w:t>（11/17-11/21）</w:t>
                  </w:r>
                </w:p>
              </w:tc>
              <w:tc>
                <w:tcPr>
                  <w:tcW w:w="7586" w:type="dxa"/>
                </w:tcPr>
                <w:p w:rsidR="00AA3F19" w:rsidRDefault="00AA3F19" w:rsidP="00793FCA">
                  <w:pPr>
                    <w:numPr>
                      <w:ilvl w:val="0"/>
                      <w:numId w:val="5"/>
                    </w:numPr>
                    <w:spacing w:line="360" w:lineRule="auto"/>
                    <w:ind w:firstLine="420"/>
                    <w:rPr>
                      <w:szCs w:val="21"/>
                    </w:rPr>
                  </w:pPr>
                  <w:r>
                    <w:rPr>
                      <w:rFonts w:hint="eastAsia"/>
                      <w:szCs w:val="21"/>
                    </w:rPr>
                    <w:t>备课组活动（科学课）</w:t>
                  </w:r>
                </w:p>
                <w:p w:rsidR="00AA3F19" w:rsidRDefault="00AA3F19" w:rsidP="00793FCA">
                  <w:pPr>
                    <w:numPr>
                      <w:ilvl w:val="0"/>
                      <w:numId w:val="5"/>
                    </w:numPr>
                    <w:spacing w:line="360" w:lineRule="auto"/>
                    <w:ind w:firstLine="420"/>
                    <w:rPr>
                      <w:szCs w:val="21"/>
                    </w:rPr>
                  </w:pPr>
                  <w:r>
                    <w:rPr>
                      <w:rFonts w:hint="eastAsia"/>
                      <w:szCs w:val="21"/>
                    </w:rPr>
                    <w:t>初三期中考试质量分析（周五）</w:t>
                  </w:r>
                </w:p>
                <w:p w:rsidR="00AA3F19" w:rsidRDefault="00AA3F19" w:rsidP="00793FCA">
                  <w:pPr>
                    <w:numPr>
                      <w:ilvl w:val="0"/>
                      <w:numId w:val="5"/>
                    </w:numPr>
                    <w:spacing w:line="360" w:lineRule="auto"/>
                    <w:ind w:firstLine="420"/>
                    <w:rPr>
                      <w:szCs w:val="21"/>
                    </w:rPr>
                  </w:pPr>
                  <w:r>
                    <w:rPr>
                      <w:rFonts w:hint="eastAsia"/>
                      <w:szCs w:val="21"/>
                    </w:rPr>
                    <w:t>读书周活动</w:t>
                  </w:r>
                </w:p>
                <w:p w:rsidR="00AA3F19" w:rsidRDefault="00AA3F19" w:rsidP="00793FCA">
                  <w:pPr>
                    <w:numPr>
                      <w:ilvl w:val="0"/>
                      <w:numId w:val="5"/>
                    </w:numPr>
                    <w:spacing w:line="360" w:lineRule="auto"/>
                    <w:ind w:firstLine="420"/>
                    <w:rPr>
                      <w:szCs w:val="21"/>
                    </w:rPr>
                  </w:pPr>
                  <w:r>
                    <w:rPr>
                      <w:rFonts w:hint="eastAsia"/>
                      <w:szCs w:val="21"/>
                    </w:rPr>
                    <w:t>公开课（</w:t>
                  </w:r>
                  <w:r w:rsidR="00A50C2F">
                    <w:rPr>
                      <w:rFonts w:hint="eastAsia"/>
                      <w:szCs w:val="21"/>
                    </w:rPr>
                    <w:t>uuu</w:t>
                  </w:r>
                  <w:r>
                    <w:rPr>
                      <w:rFonts w:hint="eastAsia"/>
                      <w:szCs w:val="21"/>
                    </w:rPr>
                    <w:t>）</w:t>
                  </w:r>
                </w:p>
                <w:p w:rsidR="00AA3F19" w:rsidRDefault="00AA3F19" w:rsidP="00793FCA">
                  <w:pPr>
                    <w:spacing w:line="360" w:lineRule="auto"/>
                    <w:ind w:firstLineChars="0" w:firstLine="0"/>
                    <w:rPr>
                      <w:szCs w:val="21"/>
                    </w:rPr>
                  </w:pPr>
                  <w:r>
                    <w:rPr>
                      <w:rFonts w:hint="eastAsia"/>
                      <w:szCs w:val="21"/>
                    </w:rPr>
                    <w:t>见习教师参与</w:t>
                  </w:r>
                </w:p>
              </w:tc>
            </w:tr>
            <w:tr w:rsidR="00AA3F19" w:rsidTr="00793FCA">
              <w:tc>
                <w:tcPr>
                  <w:tcW w:w="2268" w:type="dxa"/>
                </w:tcPr>
                <w:p w:rsidR="00AA3F19" w:rsidRDefault="00AA3F19" w:rsidP="00793FCA">
                  <w:pPr>
                    <w:spacing w:line="360" w:lineRule="auto"/>
                    <w:rPr>
                      <w:szCs w:val="21"/>
                    </w:rPr>
                  </w:pPr>
                  <w:r>
                    <w:rPr>
                      <w:rFonts w:hint="eastAsia"/>
                      <w:szCs w:val="21"/>
                    </w:rPr>
                    <w:t>第13周</w:t>
                  </w:r>
                </w:p>
                <w:p w:rsidR="00AA3F19" w:rsidRDefault="00AA3F19" w:rsidP="00793FCA">
                  <w:pPr>
                    <w:spacing w:line="360" w:lineRule="auto"/>
                    <w:rPr>
                      <w:szCs w:val="21"/>
                    </w:rPr>
                  </w:pPr>
                  <w:r>
                    <w:rPr>
                      <w:rFonts w:hint="eastAsia"/>
                      <w:szCs w:val="21"/>
                    </w:rPr>
                    <w:t>（11/24-11/28）</w:t>
                  </w:r>
                </w:p>
              </w:tc>
              <w:tc>
                <w:tcPr>
                  <w:tcW w:w="7586" w:type="dxa"/>
                </w:tcPr>
                <w:p w:rsidR="00AA3F19" w:rsidRDefault="00AA3F19" w:rsidP="00793FCA">
                  <w:pPr>
                    <w:numPr>
                      <w:ilvl w:val="0"/>
                      <w:numId w:val="6"/>
                    </w:numPr>
                    <w:spacing w:line="360" w:lineRule="auto"/>
                    <w:ind w:firstLine="420"/>
                    <w:rPr>
                      <w:szCs w:val="21"/>
                    </w:rPr>
                  </w:pPr>
                  <w:r>
                    <w:rPr>
                      <w:rFonts w:hint="eastAsia"/>
                      <w:szCs w:val="21"/>
                    </w:rPr>
                    <w:t>听随堂课、参与备课组活动交流（1）</w:t>
                  </w:r>
                </w:p>
                <w:p w:rsidR="00AA3F19" w:rsidRDefault="00AA3F19" w:rsidP="00793FCA">
                  <w:pPr>
                    <w:numPr>
                      <w:ilvl w:val="0"/>
                      <w:numId w:val="6"/>
                    </w:numPr>
                    <w:spacing w:line="360" w:lineRule="auto"/>
                    <w:ind w:firstLine="420"/>
                    <w:rPr>
                      <w:szCs w:val="21"/>
                    </w:rPr>
                  </w:pPr>
                  <w:r>
                    <w:rPr>
                      <w:rFonts w:hint="eastAsia"/>
                      <w:szCs w:val="21"/>
                    </w:rPr>
                    <w:t>教研组活动（期中试卷质量分析）</w:t>
                  </w:r>
                </w:p>
                <w:p w:rsidR="00AA3F19" w:rsidRDefault="00AA3F19" w:rsidP="00793FCA">
                  <w:pPr>
                    <w:spacing w:line="360" w:lineRule="auto"/>
                    <w:ind w:firstLineChars="0" w:firstLine="0"/>
                    <w:rPr>
                      <w:szCs w:val="21"/>
                    </w:rPr>
                  </w:pPr>
                  <w:r>
                    <w:rPr>
                      <w:rFonts w:hint="eastAsia"/>
                      <w:szCs w:val="21"/>
                    </w:rPr>
                    <w:t>中心发言：</w:t>
                  </w:r>
                  <w:r w:rsidR="00A50C2F">
                    <w:rPr>
                      <w:rFonts w:hint="eastAsia"/>
                      <w:szCs w:val="21"/>
                    </w:rPr>
                    <w:t>aaa</w:t>
                  </w:r>
                </w:p>
                <w:p w:rsidR="00AA3F19" w:rsidRDefault="00AA3F19" w:rsidP="00793FCA">
                  <w:pPr>
                    <w:spacing w:line="360" w:lineRule="auto"/>
                    <w:ind w:firstLineChars="0" w:firstLine="0"/>
                    <w:rPr>
                      <w:szCs w:val="21"/>
                    </w:rPr>
                  </w:pPr>
                  <w:r>
                    <w:rPr>
                      <w:rFonts w:hint="eastAsia"/>
                      <w:szCs w:val="21"/>
                    </w:rPr>
                    <w:t>听评课（</w:t>
                  </w:r>
                  <w:r w:rsidR="00A50C2F">
                    <w:rPr>
                      <w:rFonts w:hint="eastAsia"/>
                      <w:szCs w:val="21"/>
                    </w:rPr>
                    <w:t>yyy</w:t>
                  </w:r>
                  <w:r>
                    <w:rPr>
                      <w:rFonts w:hint="eastAsia"/>
                      <w:szCs w:val="21"/>
                    </w:rPr>
                    <w:t>）见习教师参与</w:t>
                  </w:r>
                </w:p>
                <w:p w:rsidR="00AA3F19" w:rsidRDefault="00AA3F19" w:rsidP="00793FCA">
                  <w:pPr>
                    <w:numPr>
                      <w:ilvl w:val="0"/>
                      <w:numId w:val="6"/>
                    </w:numPr>
                    <w:spacing w:line="360" w:lineRule="auto"/>
                    <w:ind w:firstLine="420"/>
                    <w:rPr>
                      <w:szCs w:val="21"/>
                    </w:rPr>
                  </w:pPr>
                  <w:r>
                    <w:rPr>
                      <w:rFonts w:hint="eastAsia"/>
                      <w:szCs w:val="21"/>
                    </w:rPr>
                    <w:t>初三年级各备课组进行期中考试分析</w:t>
                  </w:r>
                </w:p>
              </w:tc>
            </w:tr>
            <w:tr w:rsidR="00AA3F19" w:rsidTr="00793FCA">
              <w:tc>
                <w:tcPr>
                  <w:tcW w:w="2268" w:type="dxa"/>
                </w:tcPr>
                <w:p w:rsidR="00AA3F19" w:rsidRDefault="00AA3F19" w:rsidP="00793FCA">
                  <w:pPr>
                    <w:spacing w:line="360" w:lineRule="auto"/>
                    <w:rPr>
                      <w:szCs w:val="21"/>
                    </w:rPr>
                  </w:pPr>
                  <w:r>
                    <w:rPr>
                      <w:rFonts w:hint="eastAsia"/>
                      <w:szCs w:val="21"/>
                    </w:rPr>
                    <w:t>第15周</w:t>
                  </w:r>
                </w:p>
                <w:p w:rsidR="00AA3F19" w:rsidRDefault="00AA3F19" w:rsidP="00793FCA">
                  <w:pPr>
                    <w:spacing w:line="360" w:lineRule="auto"/>
                    <w:rPr>
                      <w:szCs w:val="21"/>
                    </w:rPr>
                  </w:pPr>
                  <w:r>
                    <w:rPr>
                      <w:rFonts w:hint="eastAsia"/>
                      <w:szCs w:val="21"/>
                    </w:rPr>
                    <w:t>（12/8-12/12）</w:t>
                  </w:r>
                </w:p>
              </w:tc>
              <w:tc>
                <w:tcPr>
                  <w:tcW w:w="7586" w:type="dxa"/>
                </w:tcPr>
                <w:p w:rsidR="00AA3F19" w:rsidRDefault="00AA3F19" w:rsidP="00793FCA">
                  <w:pPr>
                    <w:numPr>
                      <w:ilvl w:val="0"/>
                      <w:numId w:val="7"/>
                    </w:numPr>
                    <w:spacing w:line="360" w:lineRule="auto"/>
                    <w:ind w:firstLine="420"/>
                    <w:rPr>
                      <w:szCs w:val="21"/>
                    </w:rPr>
                  </w:pPr>
                  <w:r>
                    <w:rPr>
                      <w:rFonts w:hint="eastAsia"/>
                      <w:szCs w:val="21"/>
                    </w:rPr>
                    <w:t>听随堂课、参与备课组活动交流（2）</w:t>
                  </w:r>
                </w:p>
                <w:p w:rsidR="00AA3F19" w:rsidRDefault="00AA3F19" w:rsidP="00793FCA">
                  <w:pPr>
                    <w:numPr>
                      <w:ilvl w:val="0"/>
                      <w:numId w:val="7"/>
                    </w:numPr>
                    <w:spacing w:line="360" w:lineRule="auto"/>
                    <w:ind w:firstLine="420"/>
                    <w:rPr>
                      <w:szCs w:val="21"/>
                    </w:rPr>
                  </w:pPr>
                  <w:r>
                    <w:rPr>
                      <w:rFonts w:hint="eastAsia"/>
                      <w:szCs w:val="21"/>
                    </w:rPr>
                    <w:t>教研组活动：中心发言（</w:t>
                  </w:r>
                  <w:r w:rsidR="00A50C2F">
                    <w:rPr>
                      <w:rFonts w:hint="eastAsia"/>
                      <w:szCs w:val="21"/>
                    </w:rPr>
                    <w:t>rrr</w:t>
                  </w:r>
                  <w:r>
                    <w:rPr>
                      <w:rFonts w:hint="eastAsia"/>
                      <w:szCs w:val="21"/>
                    </w:rPr>
                    <w:t>）</w:t>
                  </w:r>
                </w:p>
                <w:p w:rsidR="00AA3F19" w:rsidRDefault="00AA3F19" w:rsidP="00793FCA">
                  <w:pPr>
                    <w:spacing w:line="360" w:lineRule="auto"/>
                    <w:ind w:firstLineChars="0" w:firstLine="0"/>
                    <w:rPr>
                      <w:szCs w:val="21"/>
                    </w:rPr>
                  </w:pPr>
                  <w:r>
                    <w:rPr>
                      <w:rFonts w:hint="eastAsia"/>
                      <w:szCs w:val="21"/>
                    </w:rPr>
                    <w:t xml:space="preserve">       3.见习教师考评课</w:t>
                  </w:r>
                </w:p>
                <w:p w:rsidR="00AA3F19" w:rsidRDefault="00AA3F19" w:rsidP="00793FCA">
                  <w:pPr>
                    <w:numPr>
                      <w:ilvl w:val="0"/>
                      <w:numId w:val="7"/>
                    </w:numPr>
                    <w:spacing w:line="360" w:lineRule="auto"/>
                    <w:ind w:firstLine="420"/>
                    <w:rPr>
                      <w:szCs w:val="21"/>
                    </w:rPr>
                  </w:pPr>
                  <w:r>
                    <w:rPr>
                      <w:rFonts w:hint="eastAsia"/>
                      <w:szCs w:val="21"/>
                    </w:rPr>
                    <w:t>初三准备月考考卷（周四前交）</w:t>
                  </w:r>
                </w:p>
              </w:tc>
            </w:tr>
            <w:tr w:rsidR="00AA3F19" w:rsidTr="00793FCA">
              <w:tc>
                <w:tcPr>
                  <w:tcW w:w="2268" w:type="dxa"/>
                </w:tcPr>
                <w:p w:rsidR="00AA3F19" w:rsidRDefault="00AA3F19" w:rsidP="00793FCA">
                  <w:pPr>
                    <w:spacing w:line="360" w:lineRule="auto"/>
                    <w:rPr>
                      <w:szCs w:val="21"/>
                    </w:rPr>
                  </w:pPr>
                  <w:r>
                    <w:rPr>
                      <w:rFonts w:hint="eastAsia"/>
                      <w:szCs w:val="21"/>
                    </w:rPr>
                    <w:t>第17周</w:t>
                  </w:r>
                </w:p>
                <w:p w:rsidR="00AA3F19" w:rsidRDefault="00AA3F19" w:rsidP="00793FCA">
                  <w:pPr>
                    <w:spacing w:line="360" w:lineRule="auto"/>
                    <w:rPr>
                      <w:szCs w:val="21"/>
                    </w:rPr>
                  </w:pPr>
                  <w:r>
                    <w:rPr>
                      <w:rFonts w:hint="eastAsia"/>
                      <w:szCs w:val="21"/>
                    </w:rPr>
                    <w:t>（12/22-12/26）</w:t>
                  </w:r>
                </w:p>
              </w:tc>
              <w:tc>
                <w:tcPr>
                  <w:tcW w:w="7586" w:type="dxa"/>
                </w:tcPr>
                <w:p w:rsidR="00AA3F19" w:rsidRDefault="00AA3F19" w:rsidP="00793FCA">
                  <w:pPr>
                    <w:spacing w:line="360" w:lineRule="auto"/>
                    <w:rPr>
                      <w:szCs w:val="21"/>
                    </w:rPr>
                  </w:pPr>
                  <w:r>
                    <w:rPr>
                      <w:rFonts w:hint="eastAsia"/>
                      <w:szCs w:val="21"/>
                    </w:rPr>
                    <w:t>1. 布置非统考学科19周考试，试卷12月31日前交</w:t>
                  </w:r>
                </w:p>
                <w:p w:rsidR="00AA3F19" w:rsidRDefault="00AA3F19" w:rsidP="00793FCA">
                  <w:pPr>
                    <w:spacing w:line="360" w:lineRule="auto"/>
                    <w:rPr>
                      <w:szCs w:val="21"/>
                    </w:rPr>
                  </w:pPr>
                  <w:r>
                    <w:rPr>
                      <w:rFonts w:hint="eastAsia"/>
                      <w:szCs w:val="21"/>
                    </w:rPr>
                    <w:t>2. 教研组活动：随堂课（</w:t>
                  </w:r>
                  <w:r w:rsidR="00A50C2F">
                    <w:rPr>
                      <w:rFonts w:hint="eastAsia"/>
                      <w:szCs w:val="21"/>
                    </w:rPr>
                    <w:t>ee</w:t>
                  </w:r>
                  <w:r>
                    <w:rPr>
                      <w:rFonts w:hint="eastAsia"/>
                      <w:szCs w:val="21"/>
                    </w:rPr>
                    <w:t>）</w:t>
                  </w:r>
                </w:p>
                <w:p w:rsidR="00AA3F19" w:rsidRDefault="00AA3F19" w:rsidP="00793FCA">
                  <w:pPr>
                    <w:spacing w:line="360" w:lineRule="auto"/>
                    <w:rPr>
                      <w:szCs w:val="21"/>
                    </w:rPr>
                  </w:pPr>
                  <w:r>
                    <w:rPr>
                      <w:rFonts w:hint="eastAsia"/>
                      <w:szCs w:val="21"/>
                    </w:rPr>
                    <w:lastRenderedPageBreak/>
                    <w:t>见习教师参与</w:t>
                  </w:r>
                </w:p>
              </w:tc>
            </w:tr>
            <w:tr w:rsidR="00AA3F19" w:rsidTr="00793FCA">
              <w:tc>
                <w:tcPr>
                  <w:tcW w:w="2268" w:type="dxa"/>
                </w:tcPr>
                <w:p w:rsidR="00AA3F19" w:rsidRDefault="00AA3F19" w:rsidP="00793FCA">
                  <w:pPr>
                    <w:spacing w:line="360" w:lineRule="auto"/>
                    <w:rPr>
                      <w:szCs w:val="21"/>
                    </w:rPr>
                  </w:pPr>
                  <w:r>
                    <w:rPr>
                      <w:rFonts w:hint="eastAsia"/>
                      <w:szCs w:val="21"/>
                    </w:rPr>
                    <w:lastRenderedPageBreak/>
                    <w:t>第19周</w:t>
                  </w:r>
                </w:p>
                <w:p w:rsidR="00AA3F19" w:rsidRDefault="00AA3F19" w:rsidP="00793FCA">
                  <w:pPr>
                    <w:spacing w:line="360" w:lineRule="auto"/>
                    <w:rPr>
                      <w:szCs w:val="21"/>
                    </w:rPr>
                  </w:pPr>
                  <w:r>
                    <w:rPr>
                      <w:rFonts w:hint="eastAsia"/>
                      <w:szCs w:val="21"/>
                    </w:rPr>
                    <w:t>（1/4周日-1/9六天）</w:t>
                  </w:r>
                </w:p>
              </w:tc>
              <w:tc>
                <w:tcPr>
                  <w:tcW w:w="7586" w:type="dxa"/>
                </w:tcPr>
                <w:p w:rsidR="00AA3F19" w:rsidRDefault="00AA3F19" w:rsidP="00793FCA">
                  <w:pPr>
                    <w:numPr>
                      <w:ilvl w:val="0"/>
                      <w:numId w:val="8"/>
                    </w:numPr>
                    <w:spacing w:line="360" w:lineRule="auto"/>
                    <w:ind w:firstLine="420"/>
                    <w:rPr>
                      <w:szCs w:val="21"/>
                    </w:rPr>
                  </w:pPr>
                  <w:r>
                    <w:rPr>
                      <w:rFonts w:hint="eastAsia"/>
                      <w:szCs w:val="21"/>
                    </w:rPr>
                    <w:t>布置考前补课、五个一上交、教师考核等结束工作</w:t>
                  </w:r>
                </w:p>
                <w:p w:rsidR="00AA3F19" w:rsidRDefault="00AA3F19" w:rsidP="00793FCA">
                  <w:pPr>
                    <w:numPr>
                      <w:ilvl w:val="0"/>
                      <w:numId w:val="8"/>
                    </w:numPr>
                    <w:spacing w:line="360" w:lineRule="auto"/>
                    <w:ind w:firstLine="420"/>
                    <w:rPr>
                      <w:szCs w:val="21"/>
                    </w:rPr>
                  </w:pPr>
                  <w:r>
                    <w:rPr>
                      <w:rFonts w:hint="eastAsia"/>
                      <w:szCs w:val="21"/>
                    </w:rPr>
                    <w:t>教研组活动：中心发言（</w:t>
                  </w:r>
                  <w:r w:rsidR="00A50C2F">
                    <w:rPr>
                      <w:rFonts w:hint="eastAsia"/>
                      <w:szCs w:val="21"/>
                    </w:rPr>
                    <w:t>fff</w:t>
                  </w:r>
                  <w:r>
                    <w:rPr>
                      <w:rFonts w:hint="eastAsia"/>
                      <w:szCs w:val="21"/>
                    </w:rPr>
                    <w:t>）</w:t>
                  </w:r>
                </w:p>
                <w:p w:rsidR="00AA3F19" w:rsidRDefault="00AA3F19" w:rsidP="00793FCA">
                  <w:pPr>
                    <w:spacing w:line="360" w:lineRule="auto"/>
                    <w:ind w:firstLineChars="0" w:firstLine="0"/>
                    <w:rPr>
                      <w:szCs w:val="21"/>
                    </w:rPr>
                  </w:pPr>
                  <w:r>
                    <w:rPr>
                      <w:rFonts w:hint="eastAsia"/>
                      <w:szCs w:val="21"/>
                    </w:rPr>
                    <w:t>见习教师参与</w:t>
                  </w:r>
                </w:p>
                <w:p w:rsidR="00AA3F19" w:rsidRDefault="00AA3F19" w:rsidP="00793FCA">
                  <w:pPr>
                    <w:numPr>
                      <w:ilvl w:val="0"/>
                      <w:numId w:val="8"/>
                    </w:numPr>
                    <w:spacing w:line="360" w:lineRule="auto"/>
                    <w:ind w:firstLine="420"/>
                    <w:rPr>
                      <w:szCs w:val="21"/>
                    </w:rPr>
                  </w:pPr>
                  <w:r>
                    <w:rPr>
                      <w:rFonts w:hint="eastAsia"/>
                      <w:szCs w:val="21"/>
                    </w:rPr>
                    <w:t>听评课：公开课（</w:t>
                  </w:r>
                  <w:r w:rsidR="00A50C2F">
                    <w:rPr>
                      <w:rFonts w:hint="eastAsia"/>
                      <w:szCs w:val="21"/>
                    </w:rPr>
                    <w:t>ggg</w:t>
                  </w:r>
                  <w:r>
                    <w:rPr>
                      <w:rFonts w:hint="eastAsia"/>
                      <w:szCs w:val="21"/>
                    </w:rPr>
                    <w:t>）</w:t>
                  </w:r>
                </w:p>
                <w:p w:rsidR="00AA3F19" w:rsidRDefault="00AA3F19" w:rsidP="00793FCA">
                  <w:pPr>
                    <w:numPr>
                      <w:ilvl w:val="0"/>
                      <w:numId w:val="8"/>
                    </w:numPr>
                    <w:spacing w:line="360" w:lineRule="auto"/>
                    <w:ind w:firstLine="420"/>
                    <w:rPr>
                      <w:szCs w:val="21"/>
                    </w:rPr>
                  </w:pPr>
                  <w:r>
                    <w:rPr>
                      <w:rFonts w:hint="eastAsia"/>
                      <w:szCs w:val="21"/>
                    </w:rPr>
                    <w:t>非统考学科考试</w:t>
                  </w:r>
                </w:p>
              </w:tc>
            </w:tr>
          </w:tbl>
          <w:p w:rsidR="00AA3F19" w:rsidRDefault="00AA3F19" w:rsidP="00793FCA">
            <w:pPr>
              <w:widowControl/>
              <w:shd w:val="clear" w:color="auto" w:fill="FFFFFF"/>
              <w:spacing w:line="360" w:lineRule="auto"/>
              <w:ind w:firstLineChars="0" w:firstLine="0"/>
              <w:rPr>
                <w:b/>
                <w:bCs/>
                <w:color w:val="000000"/>
                <w:szCs w:val="21"/>
              </w:rPr>
            </w:pPr>
          </w:p>
          <w:p w:rsidR="00AA3F19" w:rsidRDefault="00AA3F19" w:rsidP="00793FCA">
            <w:pPr>
              <w:pStyle w:val="NewNew"/>
              <w:spacing w:line="360" w:lineRule="exact"/>
              <w:rPr>
                <w:rFonts w:ascii="方正书宋简体" w:eastAsia="方正书宋简体" w:hAnsi="宋体"/>
                <w:bCs/>
                <w:szCs w:val="21"/>
              </w:rPr>
            </w:pPr>
            <w:r>
              <w:rPr>
                <w:rFonts w:hint="eastAsia"/>
                <w:color w:val="000000"/>
                <w:szCs w:val="21"/>
              </w:rPr>
              <w:t xml:space="preserve">  </w:t>
            </w:r>
          </w:p>
          <w:p w:rsidR="00AA3F19" w:rsidRDefault="00AA3F19" w:rsidP="00A50C2F">
            <w:pPr>
              <w:pStyle w:val="NewNew"/>
              <w:spacing w:beforeLines="100" w:line="360" w:lineRule="exact"/>
              <w:rPr>
                <w:rFonts w:ascii="方正书宋简体" w:eastAsia="方正书宋简体" w:hAnsi="宋体"/>
                <w:szCs w:val="21"/>
              </w:rPr>
            </w:pPr>
          </w:p>
        </w:tc>
      </w:tr>
    </w:tbl>
    <w:p w:rsidR="00AA3F19" w:rsidRDefault="00AA3F19" w:rsidP="00AA3F19">
      <w:pPr>
        <w:ind w:firstLineChars="0" w:firstLine="0"/>
      </w:pPr>
    </w:p>
    <w:p w:rsidR="00E720C2" w:rsidRPr="00AA3F19" w:rsidRDefault="00E720C2"/>
    <w:sectPr w:rsidR="00E720C2" w:rsidRPr="00AA3F19" w:rsidSect="00CB67B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CBC" w:rsidRDefault="00B37CBC" w:rsidP="00332E74">
      <w:pPr>
        <w:spacing w:line="240" w:lineRule="auto"/>
      </w:pPr>
      <w:r>
        <w:separator/>
      </w:r>
    </w:p>
  </w:endnote>
  <w:endnote w:type="continuationSeparator" w:id="0">
    <w:p w:rsidR="00B37CBC" w:rsidRDefault="00B37CBC" w:rsidP="00332E7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大标宋简体">
    <w:altName w:val="Arial Unicode MS"/>
    <w:charset w:val="86"/>
    <w:family w:val="auto"/>
    <w:pitch w:val="default"/>
    <w:sig w:usb0="00000000" w:usb1="080E0000" w:usb2="00000000" w:usb3="00000000" w:csb0="00040000" w:csb1="00000000"/>
  </w:font>
  <w:font w:name="方正仿宋_GBK">
    <w:altName w:val="Arial Unicode MS"/>
    <w:charset w:val="86"/>
    <w:family w:val="auto"/>
    <w:pitch w:val="default"/>
    <w:sig w:usb0="00000000" w:usb1="080E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书宋简体">
    <w:altName w:val="Arial Unicode MS"/>
    <w:charset w:val="86"/>
    <w:family w:val="auto"/>
    <w:pitch w:val="default"/>
    <w:sig w:usb0="00000000" w:usb1="080E0000" w:usb2="00000000" w:usb3="00000000" w:csb0="00040000" w:csb1="00000000"/>
  </w:font>
  <w:font w:name="方正黑体简体">
    <w:altName w:val="Arial Unicode MS"/>
    <w:charset w:val="86"/>
    <w:family w:val="auto"/>
    <w:pitch w:val="default"/>
    <w:sig w:usb0="00000000" w:usb1="080E0000" w:usb2="0000000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7BD" w:rsidRDefault="00B37CBC">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7BD" w:rsidRDefault="00B37CBC">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7BD" w:rsidRDefault="00B37CBC">
    <w:pPr>
      <w:pStyle w:val="a3"/>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CBC" w:rsidRDefault="00B37CBC" w:rsidP="00332E74">
      <w:pPr>
        <w:spacing w:line="240" w:lineRule="auto"/>
      </w:pPr>
      <w:r>
        <w:separator/>
      </w:r>
    </w:p>
  </w:footnote>
  <w:footnote w:type="continuationSeparator" w:id="0">
    <w:p w:rsidR="00B37CBC" w:rsidRDefault="00B37CBC" w:rsidP="00332E7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7BD" w:rsidRDefault="00B37CBC">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7BD" w:rsidRDefault="00B37CBC">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7BD" w:rsidRDefault="00B37CBC">
    <w:pPr>
      <w:pStyle w:val="a4"/>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singleLevel"/>
    <w:tmpl w:val="00000011"/>
    <w:lvl w:ilvl="0">
      <w:start w:val="1"/>
      <w:numFmt w:val="chineseCounting"/>
      <w:suff w:val="nothing"/>
      <w:lvlText w:val="%1、"/>
      <w:lvlJc w:val="left"/>
    </w:lvl>
  </w:abstractNum>
  <w:abstractNum w:abstractNumId="1">
    <w:nsid w:val="0A0F0D4A"/>
    <w:multiLevelType w:val="multilevel"/>
    <w:tmpl w:val="0A0F0D4A"/>
    <w:lvl w:ilvl="0">
      <w:start w:val="1"/>
      <w:numFmt w:val="decimal"/>
      <w:lvlText w:val="%1."/>
      <w:lvlJc w:val="left"/>
      <w:pPr>
        <w:tabs>
          <w:tab w:val="left" w:pos="360"/>
        </w:tabs>
        <w:ind w:left="36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2">
    <w:nsid w:val="1F727F58"/>
    <w:multiLevelType w:val="multilevel"/>
    <w:tmpl w:val="1F727F58"/>
    <w:lvl w:ilvl="0">
      <w:start w:val="1"/>
      <w:numFmt w:val="decimal"/>
      <w:lvlText w:val="%1."/>
      <w:lvlJc w:val="left"/>
      <w:pPr>
        <w:tabs>
          <w:tab w:val="left" w:pos="360"/>
        </w:tabs>
        <w:ind w:left="36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3">
    <w:nsid w:val="36BA29D0"/>
    <w:multiLevelType w:val="multilevel"/>
    <w:tmpl w:val="36BA29D0"/>
    <w:lvl w:ilvl="0">
      <w:start w:val="1"/>
      <w:numFmt w:val="decimal"/>
      <w:lvlText w:val="%1."/>
      <w:lvlJc w:val="left"/>
      <w:pPr>
        <w:tabs>
          <w:tab w:val="left" w:pos="360"/>
        </w:tabs>
        <w:ind w:left="36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4">
    <w:nsid w:val="4E0C6472"/>
    <w:multiLevelType w:val="multilevel"/>
    <w:tmpl w:val="4E0C6472"/>
    <w:lvl w:ilvl="0">
      <w:start w:val="1"/>
      <w:numFmt w:val="decimal"/>
      <w:lvlText w:val="%1."/>
      <w:lvlJc w:val="left"/>
      <w:pPr>
        <w:tabs>
          <w:tab w:val="left" w:pos="360"/>
        </w:tabs>
        <w:ind w:left="36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5">
    <w:nsid w:val="541EB1E9"/>
    <w:multiLevelType w:val="singleLevel"/>
    <w:tmpl w:val="541EB1E9"/>
    <w:lvl w:ilvl="0">
      <w:start w:val="1"/>
      <w:numFmt w:val="decimal"/>
      <w:suff w:val="nothing"/>
      <w:lvlText w:val="%1."/>
      <w:lvlJc w:val="left"/>
    </w:lvl>
  </w:abstractNum>
  <w:abstractNum w:abstractNumId="6">
    <w:nsid w:val="5D4443B5"/>
    <w:multiLevelType w:val="multilevel"/>
    <w:tmpl w:val="5D4443B5"/>
    <w:lvl w:ilvl="0">
      <w:start w:val="1"/>
      <w:numFmt w:val="decimal"/>
      <w:lvlText w:val="%1."/>
      <w:lvlJc w:val="left"/>
      <w:pPr>
        <w:tabs>
          <w:tab w:val="left" w:pos="360"/>
        </w:tabs>
        <w:ind w:left="36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7">
    <w:nsid w:val="689D2A1A"/>
    <w:multiLevelType w:val="multilevel"/>
    <w:tmpl w:val="689D2A1A"/>
    <w:lvl w:ilvl="0">
      <w:start w:val="1"/>
      <w:numFmt w:val="decimal"/>
      <w:lvlText w:val="%1."/>
      <w:lvlJc w:val="left"/>
      <w:pPr>
        <w:tabs>
          <w:tab w:val="left" w:pos="360"/>
        </w:tabs>
        <w:ind w:left="36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0"/>
  </w:num>
  <w:num w:numId="2">
    <w:abstractNumId w:val="5"/>
  </w:num>
  <w:num w:numId="3">
    <w:abstractNumId w:val="4"/>
  </w:num>
  <w:num w:numId="4">
    <w:abstractNumId w:val="6"/>
  </w:num>
  <w:num w:numId="5">
    <w:abstractNumId w:val="1"/>
  </w:num>
  <w:num w:numId="6">
    <w:abstractNumId w:val="7"/>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A3F19"/>
    <w:rsid w:val="00332E74"/>
    <w:rsid w:val="00A50C2F"/>
    <w:rsid w:val="00AA3F19"/>
    <w:rsid w:val="00B37CBC"/>
    <w:rsid w:val="00E720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3F19"/>
    <w:pPr>
      <w:widowControl w:val="0"/>
      <w:spacing w:line="440" w:lineRule="exact"/>
      <w:ind w:firstLineChars="200" w:firstLine="420"/>
    </w:pPr>
    <w:rPr>
      <w:rFonts w:ascii="宋体" w:hAnsi="宋体" w:cs="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AA3F19"/>
    <w:pPr>
      <w:tabs>
        <w:tab w:val="center" w:pos="4153"/>
        <w:tab w:val="right" w:pos="8306"/>
      </w:tabs>
      <w:snapToGrid w:val="0"/>
      <w:spacing w:line="240" w:lineRule="atLeast"/>
    </w:pPr>
    <w:rPr>
      <w:sz w:val="18"/>
      <w:szCs w:val="18"/>
    </w:rPr>
  </w:style>
  <w:style w:type="character" w:customStyle="1" w:styleId="Char">
    <w:name w:val="页脚 Char"/>
    <w:basedOn w:val="a0"/>
    <w:link w:val="a3"/>
    <w:rsid w:val="00AA3F19"/>
    <w:rPr>
      <w:rFonts w:ascii="宋体" w:hAnsi="宋体" w:cs="宋体"/>
      <w:kern w:val="2"/>
      <w:sz w:val="18"/>
      <w:szCs w:val="18"/>
    </w:rPr>
  </w:style>
  <w:style w:type="paragraph" w:styleId="a4">
    <w:name w:val="header"/>
    <w:basedOn w:val="a"/>
    <w:link w:val="Char0"/>
    <w:rsid w:val="00AA3F1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rsid w:val="00AA3F19"/>
    <w:rPr>
      <w:rFonts w:ascii="宋体" w:hAnsi="宋体" w:cs="宋体"/>
      <w:kern w:val="2"/>
      <w:sz w:val="18"/>
      <w:szCs w:val="18"/>
    </w:rPr>
  </w:style>
  <w:style w:type="paragraph" w:styleId="a5">
    <w:name w:val="Normal (Web)"/>
    <w:basedOn w:val="a"/>
    <w:rsid w:val="00AA3F19"/>
    <w:pPr>
      <w:widowControl/>
      <w:spacing w:before="100" w:beforeAutospacing="1" w:after="100" w:afterAutospacing="1"/>
    </w:pPr>
    <w:rPr>
      <w:kern w:val="0"/>
      <w:sz w:val="24"/>
      <w:szCs w:val="24"/>
    </w:rPr>
  </w:style>
  <w:style w:type="paragraph" w:customStyle="1" w:styleId="NewNew">
    <w:name w:val="正文 New New"/>
    <w:rsid w:val="00AA3F19"/>
    <w:pPr>
      <w:widowControl w:val="0"/>
      <w:spacing w:line="440" w:lineRule="exact"/>
      <w:jc w:val="both"/>
    </w:pPr>
    <w:rPr>
      <w:kern w:val="2"/>
      <w:sz w:val="21"/>
      <w:szCs w:val="24"/>
    </w:rPr>
  </w:style>
  <w:style w:type="paragraph" w:customStyle="1" w:styleId="a6">
    <w:name w:val="四号标宋"/>
    <w:basedOn w:val="a"/>
    <w:link w:val="CharChar"/>
    <w:rsid w:val="00AA3F19"/>
    <w:pPr>
      <w:spacing w:line="360" w:lineRule="auto"/>
      <w:ind w:firstLineChars="0" w:firstLine="0"/>
      <w:jc w:val="center"/>
    </w:pPr>
    <w:rPr>
      <w:rFonts w:ascii="Times New Roman" w:eastAsia="方正大标宋简体" w:hAnsi="Times New Roman" w:cs="Times New Roman"/>
      <w:sz w:val="28"/>
      <w:szCs w:val="28"/>
    </w:rPr>
  </w:style>
  <w:style w:type="character" w:customStyle="1" w:styleId="CharChar">
    <w:name w:val="四号标宋 Char Char"/>
    <w:basedOn w:val="a0"/>
    <w:link w:val="a6"/>
    <w:rsid w:val="00AA3F19"/>
    <w:rPr>
      <w:rFonts w:eastAsia="方正大标宋简体"/>
      <w:kern w:val="2"/>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198</Words>
  <Characters>1134</Characters>
  <Application>Microsoft Office Word</Application>
  <DocSecurity>0</DocSecurity>
  <Lines>9</Lines>
  <Paragraphs>2</Paragraphs>
  <ScaleCrop>false</ScaleCrop>
  <Company>China</Company>
  <LinksUpToDate>false</LinksUpToDate>
  <CharactersWithSpaces>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2015-02-27T02:13:00Z</dcterms:created>
  <dcterms:modified xsi:type="dcterms:W3CDTF">2015-02-27T02:19:00Z</dcterms:modified>
</cp:coreProperties>
</file>