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atLeas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楷体_GB2312" w:eastAsia="楷体_GB2312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有关课时教学说课的要求</w:t>
      </w:r>
    </w:p>
    <w:p>
      <w:pPr>
        <w:shd w:val="clear" w:color="auto" w:fill="FFFFFF"/>
        <w:spacing w:line="360" w:lineRule="atLeast"/>
        <w:rPr>
          <w:rFonts w:hint="eastAsia" w:ascii="楷体_GB2312" w:eastAsia="楷体_GB2312"/>
          <w:sz w:val="24"/>
          <w:szCs w:val="24"/>
          <w:lang w:val="en-US" w:eastAsia="zh-CN"/>
        </w:rPr>
      </w:pPr>
      <w:r>
        <w:rPr>
          <w:rFonts w:hint="eastAsia" w:ascii="楷体_GB2312" w:eastAsia="楷体_GB2312"/>
          <w:sz w:val="24"/>
          <w:szCs w:val="24"/>
        </w:rPr>
        <w:t xml:space="preserve"> 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 xml:space="preserve">                     ——基于课时教学设计思想的撰写</w:t>
      </w:r>
    </w:p>
    <w:p>
      <w:pPr>
        <w:shd w:val="clear" w:color="auto" w:fill="FFFFFF"/>
        <w:spacing w:line="360" w:lineRule="atLeast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  <w:lang w:eastAsia="zh-CN"/>
        </w:rPr>
        <w:t>一</w:t>
      </w:r>
      <w:r>
        <w:rPr>
          <w:rFonts w:hint="eastAsia" w:ascii="楷体_GB2312" w:eastAsia="楷体_GB2312"/>
          <w:sz w:val="24"/>
          <w:szCs w:val="24"/>
        </w:rPr>
        <w:t>、指导思想</w:t>
      </w:r>
    </w:p>
    <w:p>
      <w:pPr>
        <w:shd w:val="clear" w:color="auto" w:fill="FFFFFF"/>
        <w:spacing w:line="360" w:lineRule="atLeast"/>
        <w:ind w:firstLine="480" w:firstLineChars="200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  <w:lang w:eastAsia="zh-CN"/>
        </w:rPr>
        <w:t>指导思想是这节课作为执教者</w:t>
      </w:r>
      <w:r>
        <w:rPr>
          <w:rFonts w:hint="eastAsia" w:ascii="楷体_GB2312" w:eastAsia="楷体_GB2312"/>
          <w:sz w:val="24"/>
          <w:szCs w:val="24"/>
        </w:rPr>
        <w:t>想怎么做，做事的方向是什么，要有依据</w:t>
      </w:r>
      <w:r>
        <w:rPr>
          <w:rFonts w:hint="eastAsia" w:ascii="楷体_GB2312" w:eastAsia="楷体_GB2312"/>
          <w:sz w:val="24"/>
          <w:szCs w:val="24"/>
          <w:lang w:eastAsia="zh-CN"/>
        </w:rPr>
        <w:t>和</w:t>
      </w:r>
      <w:r>
        <w:rPr>
          <w:rFonts w:hint="eastAsia" w:ascii="楷体_GB2312" w:eastAsia="楷体_GB2312"/>
          <w:sz w:val="24"/>
          <w:szCs w:val="24"/>
        </w:rPr>
        <w:t>指向。</w:t>
      </w:r>
      <w:r>
        <w:rPr>
          <w:rFonts w:hint="eastAsia" w:ascii="楷体_GB2312" w:eastAsia="楷体_GB2312"/>
          <w:sz w:val="24"/>
          <w:szCs w:val="24"/>
          <w:lang w:eastAsia="zh-CN"/>
        </w:rPr>
        <w:t>需要叙述教育理念。教育理念是授课教师在这节课想渗透</w:t>
      </w:r>
      <w:r>
        <w:rPr>
          <w:rFonts w:hint="eastAsia" w:ascii="楷体_GB2312" w:eastAsia="楷体_GB2312"/>
          <w:sz w:val="24"/>
          <w:szCs w:val="24"/>
        </w:rPr>
        <w:t>的教育理念</w:t>
      </w:r>
      <w:r>
        <w:rPr>
          <w:rFonts w:hint="eastAsia" w:ascii="楷体_GB2312" w:eastAsia="楷体_GB2312"/>
          <w:sz w:val="24"/>
          <w:szCs w:val="24"/>
          <w:lang w:eastAsia="zh-CN"/>
        </w:rPr>
        <w:t>，是课程标准理念的细化</w:t>
      </w:r>
      <w:r>
        <w:rPr>
          <w:rFonts w:hint="eastAsia" w:ascii="楷体_GB2312" w:eastAsia="楷体_GB2312"/>
          <w:sz w:val="24"/>
          <w:szCs w:val="24"/>
        </w:rPr>
        <w:t>。</w:t>
      </w:r>
      <w:r>
        <w:rPr>
          <w:rFonts w:hint="eastAsia" w:ascii="楷体_GB2312" w:eastAsia="楷体_GB2312"/>
          <w:sz w:val="24"/>
          <w:szCs w:val="24"/>
          <w:lang w:eastAsia="zh-CN"/>
        </w:rPr>
        <w:t>需要叙述</w:t>
      </w:r>
      <w:r>
        <w:rPr>
          <w:rFonts w:hint="eastAsia" w:ascii="楷体_GB2312" w:eastAsia="楷体_GB2312"/>
          <w:sz w:val="24"/>
          <w:szCs w:val="24"/>
        </w:rPr>
        <w:t>教学策略。</w:t>
      </w:r>
      <w:r>
        <w:rPr>
          <w:rFonts w:hint="eastAsia" w:ascii="楷体_GB2312" w:eastAsia="楷体_GB2312"/>
          <w:sz w:val="24"/>
          <w:szCs w:val="24"/>
          <w:lang w:eastAsia="zh-CN"/>
        </w:rPr>
        <w:t>教学策略应</w:t>
      </w:r>
      <w:r>
        <w:rPr>
          <w:rFonts w:hint="eastAsia" w:ascii="楷体_GB2312" w:eastAsia="楷体_GB2312"/>
          <w:sz w:val="24"/>
          <w:szCs w:val="24"/>
        </w:rPr>
        <w:t>围绕运动技能形成、体能发展、情感态度的培养、学生学习规律的遵循、</w:t>
      </w:r>
      <w:r>
        <w:rPr>
          <w:rFonts w:hint="eastAsia" w:ascii="楷体_GB2312" w:eastAsia="楷体_GB2312"/>
          <w:sz w:val="24"/>
          <w:szCs w:val="24"/>
          <w:lang w:eastAsia="zh-CN"/>
        </w:rPr>
        <w:t>教学</w:t>
      </w:r>
      <w:r>
        <w:rPr>
          <w:rFonts w:hint="eastAsia" w:ascii="楷体_GB2312" w:eastAsia="楷体_GB2312"/>
          <w:sz w:val="24"/>
          <w:szCs w:val="24"/>
        </w:rPr>
        <w:t>方式的有效性等展开</w:t>
      </w:r>
      <w:r>
        <w:rPr>
          <w:rFonts w:hint="eastAsia" w:ascii="楷体_GB2312" w:eastAsia="楷体_GB2312"/>
          <w:sz w:val="24"/>
          <w:szCs w:val="24"/>
          <w:lang w:eastAsia="zh-CN"/>
        </w:rPr>
        <w:t>，主要是表明教学的流程，流程中体现教学的逻辑。</w:t>
      </w:r>
    </w:p>
    <w:p>
      <w:pPr>
        <w:numPr>
          <w:ilvl w:val="0"/>
          <w:numId w:val="0"/>
        </w:numPr>
        <w:shd w:val="clear" w:color="auto" w:fill="FFFFFF"/>
        <w:spacing w:line="360" w:lineRule="atLeast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  <w:lang w:eastAsia="zh-CN"/>
        </w:rPr>
        <w:t>二、</w:t>
      </w:r>
      <w:r>
        <w:rPr>
          <w:rFonts w:hint="eastAsia" w:ascii="楷体_GB2312" w:eastAsia="楷体_GB2312"/>
          <w:sz w:val="24"/>
          <w:szCs w:val="24"/>
        </w:rPr>
        <w:t>相关分析</w:t>
      </w:r>
    </w:p>
    <w:p>
      <w:pPr>
        <w:shd w:val="clear" w:color="auto" w:fill="FFFFFF"/>
        <w:spacing w:line="360" w:lineRule="atLeast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分为教材分析</w:t>
      </w:r>
      <w:r>
        <w:rPr>
          <w:rFonts w:hint="eastAsia" w:ascii="楷体_GB2312" w:eastAsia="楷体_GB2312"/>
          <w:sz w:val="24"/>
          <w:szCs w:val="24"/>
          <w:lang w:eastAsia="zh-CN"/>
        </w:rPr>
        <w:t>、</w:t>
      </w:r>
      <w:r>
        <w:rPr>
          <w:rFonts w:hint="eastAsia" w:ascii="楷体_GB2312" w:eastAsia="楷体_GB2312"/>
          <w:sz w:val="24"/>
          <w:szCs w:val="24"/>
        </w:rPr>
        <w:t>学情分析</w:t>
      </w:r>
      <w:r>
        <w:rPr>
          <w:rFonts w:hint="eastAsia" w:ascii="楷体_GB2312" w:eastAsia="楷体_GB2312"/>
          <w:sz w:val="24"/>
          <w:szCs w:val="24"/>
          <w:lang w:eastAsia="zh-CN"/>
        </w:rPr>
        <w:t>和教法分析</w:t>
      </w:r>
      <w:r>
        <w:rPr>
          <w:rFonts w:hint="eastAsia" w:ascii="楷体_GB2312" w:eastAsia="楷体_GB2312"/>
          <w:sz w:val="24"/>
          <w:szCs w:val="24"/>
        </w:rPr>
        <w:t>。</w:t>
      </w:r>
    </w:p>
    <w:p>
      <w:pPr>
        <w:shd w:val="clear" w:color="auto" w:fill="FFFFFF"/>
        <w:spacing w:line="360" w:lineRule="atLeast"/>
        <w:ind w:firstLine="480" w:firstLineChars="200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教材分析包括教材内容的功能和特征、教材内容的技术结构及逻辑关系、教材内容的知识点及育人价值等方面</w:t>
      </w:r>
      <w:r>
        <w:rPr>
          <w:rFonts w:hint="eastAsia" w:ascii="楷体_GB2312" w:eastAsia="楷体_GB2312"/>
          <w:sz w:val="24"/>
          <w:szCs w:val="24"/>
          <w:lang w:eastAsia="zh-CN"/>
        </w:rPr>
        <w:t>，梳理</w:t>
      </w:r>
      <w:r>
        <w:rPr>
          <w:rFonts w:hint="eastAsia" w:ascii="楷体_GB2312" w:eastAsia="楷体_GB2312"/>
          <w:sz w:val="24"/>
          <w:szCs w:val="24"/>
        </w:rPr>
        <w:t>教材内容在单元中位置，</w:t>
      </w:r>
      <w:r>
        <w:rPr>
          <w:rFonts w:hint="eastAsia" w:ascii="楷体_GB2312" w:eastAsia="楷体_GB2312"/>
          <w:sz w:val="24"/>
          <w:szCs w:val="24"/>
          <w:lang w:eastAsia="zh-CN"/>
        </w:rPr>
        <w:t>以</w:t>
      </w:r>
      <w:r>
        <w:rPr>
          <w:rFonts w:hint="eastAsia" w:ascii="楷体_GB2312" w:eastAsia="楷体_GB2312"/>
          <w:sz w:val="24"/>
          <w:szCs w:val="24"/>
        </w:rPr>
        <w:t>前学习了什么，这节课应该学习什么，需要哪些条件支撑</w:t>
      </w:r>
      <w:r>
        <w:rPr>
          <w:rFonts w:hint="eastAsia" w:ascii="楷体_GB2312" w:eastAsia="楷体_GB2312"/>
          <w:sz w:val="24"/>
          <w:szCs w:val="24"/>
          <w:lang w:eastAsia="zh-CN"/>
        </w:rPr>
        <w:t>等</w:t>
      </w:r>
      <w:r>
        <w:rPr>
          <w:rFonts w:hint="eastAsia" w:ascii="楷体_GB2312" w:eastAsia="楷体_GB2312"/>
          <w:sz w:val="24"/>
          <w:szCs w:val="24"/>
        </w:rPr>
        <w:t>。</w:t>
      </w:r>
    </w:p>
    <w:p>
      <w:pPr>
        <w:shd w:val="clear" w:color="auto" w:fill="FFFFFF"/>
        <w:spacing w:line="360" w:lineRule="atLeast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学情分析包括学生的学习基础、确定学习起点、分析学生的身心特点和学习新知识可能遇到的问题等方面。学生在以前的学习中有哪些基础是有利于这节课学习的，哪些方面可能有欠缺会对学习造成困难。</w:t>
      </w:r>
    </w:p>
    <w:p>
      <w:pPr>
        <w:shd w:val="clear" w:color="auto" w:fill="FFFFFF"/>
        <w:spacing w:line="360" w:lineRule="atLeast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  <w:lang w:eastAsia="zh-CN"/>
        </w:rPr>
        <w:t>教法分析是指在教材分析与学情分析的基础上，充分考虑教学条件，选择适切于教材和学情的教法，体现因材施教。</w:t>
      </w:r>
    </w:p>
    <w:p>
      <w:pPr>
        <w:shd w:val="clear" w:color="auto" w:fill="FFFFFF"/>
        <w:spacing w:line="360" w:lineRule="atLeast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  <w:lang w:eastAsia="zh-CN"/>
        </w:rPr>
        <w:t>三、</w:t>
      </w:r>
      <w:r>
        <w:rPr>
          <w:rFonts w:hint="eastAsia" w:ascii="楷体_GB2312" w:eastAsia="楷体_GB2312"/>
          <w:sz w:val="24"/>
          <w:szCs w:val="24"/>
        </w:rPr>
        <w:t>教学重难点</w:t>
      </w:r>
    </w:p>
    <w:p>
      <w:pPr>
        <w:shd w:val="clear" w:color="auto" w:fill="FFFFFF"/>
        <w:spacing w:line="360" w:lineRule="atLeast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教学重点就是这节课主要解决的问题，可以将教材分析得出的重点作为教学重点。</w:t>
      </w:r>
      <w:r>
        <w:rPr>
          <w:rFonts w:hint="eastAsia" w:ascii="楷体_GB2312" w:eastAsia="楷体_GB2312"/>
          <w:sz w:val="24"/>
          <w:szCs w:val="24"/>
          <w:lang w:eastAsia="zh-CN"/>
        </w:rPr>
        <w:t>教学难点是</w:t>
      </w:r>
      <w:r>
        <w:rPr>
          <w:rFonts w:hint="eastAsia" w:ascii="楷体_GB2312" w:eastAsia="楷体_GB2312"/>
          <w:sz w:val="24"/>
          <w:szCs w:val="24"/>
        </w:rPr>
        <w:t>学生</w:t>
      </w:r>
      <w:r>
        <w:rPr>
          <w:rFonts w:hint="eastAsia" w:ascii="楷体_GB2312" w:eastAsia="楷体_GB2312"/>
          <w:sz w:val="24"/>
          <w:szCs w:val="24"/>
          <w:lang w:eastAsia="zh-CN"/>
        </w:rPr>
        <w:t>在</w:t>
      </w:r>
      <w:r>
        <w:rPr>
          <w:rFonts w:hint="eastAsia" w:ascii="楷体_GB2312" w:eastAsia="楷体_GB2312"/>
          <w:sz w:val="24"/>
          <w:szCs w:val="24"/>
        </w:rPr>
        <w:t>学习重点时遇到的问题和困难。</w:t>
      </w:r>
    </w:p>
    <w:p>
      <w:pPr>
        <w:shd w:val="clear" w:color="auto" w:fill="FFFFFF"/>
        <w:spacing w:line="360" w:lineRule="atLeast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  <w:lang w:eastAsia="zh-CN"/>
        </w:rPr>
        <w:t>四、</w:t>
      </w:r>
      <w:r>
        <w:rPr>
          <w:rFonts w:hint="eastAsia" w:ascii="楷体_GB2312" w:eastAsia="楷体_GB2312"/>
          <w:sz w:val="24"/>
          <w:szCs w:val="24"/>
        </w:rPr>
        <w:t>教学目标</w:t>
      </w:r>
    </w:p>
    <w:p>
      <w:pPr>
        <w:shd w:val="clear" w:color="auto" w:fill="FFFFFF"/>
        <w:spacing w:line="360" w:lineRule="atLeast"/>
        <w:ind w:firstLine="480" w:firstLineChars="200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教学目标应该依据指导思想</w:t>
      </w:r>
      <w:r>
        <w:rPr>
          <w:rFonts w:hint="eastAsia" w:ascii="楷体_GB2312" w:eastAsia="楷体_GB2312"/>
          <w:sz w:val="24"/>
          <w:szCs w:val="24"/>
          <w:lang w:eastAsia="zh-CN"/>
        </w:rPr>
        <w:t>和</w:t>
      </w:r>
      <w:r>
        <w:rPr>
          <w:rFonts w:hint="eastAsia" w:ascii="楷体_GB2312" w:eastAsia="楷体_GB2312"/>
          <w:sz w:val="24"/>
          <w:szCs w:val="24"/>
        </w:rPr>
        <w:t>相关分析得出。教学重点是教学目标的重要组成部分。教学目标要体现重点的解决程度，也可以有难点的解决程度，描述的就是学生通过学习可以达到的程度。教学目标具有可操作性和检测性。</w:t>
      </w:r>
    </w:p>
    <w:p>
      <w:pPr>
        <w:numPr>
          <w:ilvl w:val="0"/>
          <w:numId w:val="0"/>
        </w:numPr>
        <w:shd w:val="clear" w:color="auto" w:fill="FFFFFF"/>
        <w:spacing w:line="360" w:lineRule="atLeast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  <w:lang w:eastAsia="zh-CN"/>
        </w:rPr>
        <w:t>五、</w:t>
      </w:r>
      <w:r>
        <w:rPr>
          <w:rFonts w:hint="eastAsia" w:ascii="楷体_GB2312" w:eastAsia="楷体_GB2312"/>
          <w:sz w:val="24"/>
          <w:szCs w:val="24"/>
        </w:rPr>
        <w:t>教学</w:t>
      </w:r>
      <w:r>
        <w:rPr>
          <w:rFonts w:hint="eastAsia" w:ascii="楷体_GB2312" w:eastAsia="楷体_GB2312"/>
          <w:sz w:val="24"/>
          <w:szCs w:val="24"/>
          <w:lang w:eastAsia="zh-CN"/>
        </w:rPr>
        <w:t>的主要</w:t>
      </w:r>
      <w:r>
        <w:rPr>
          <w:rFonts w:hint="eastAsia" w:ascii="楷体_GB2312" w:eastAsia="楷体_GB2312"/>
          <w:sz w:val="24"/>
          <w:szCs w:val="24"/>
        </w:rPr>
        <w:t>环节</w:t>
      </w:r>
    </w:p>
    <w:p>
      <w:pPr>
        <w:shd w:val="clear" w:color="auto" w:fill="FFFFFF"/>
        <w:spacing w:line="360" w:lineRule="atLeast"/>
        <w:ind w:firstLine="480" w:firstLineChars="200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  <w:lang w:eastAsia="zh-CN"/>
        </w:rPr>
        <w:t>可以将教育理念、教学目标和教学重难点转化为问题，以问题的形式在课堂教学的环节中予以解决。</w:t>
      </w:r>
      <w:r>
        <w:rPr>
          <w:rFonts w:hint="eastAsia" w:ascii="楷体_GB2312" w:eastAsia="楷体_GB2312"/>
          <w:sz w:val="24"/>
          <w:szCs w:val="24"/>
        </w:rPr>
        <w:t>主要教学环节就是罗列教学目标、教学重难点是通过怎样的教学策略去达成，要体现指导思想</w:t>
      </w:r>
      <w:r>
        <w:rPr>
          <w:rFonts w:hint="eastAsia" w:ascii="楷体_GB2312" w:eastAsia="楷体_GB2312"/>
          <w:sz w:val="24"/>
          <w:szCs w:val="24"/>
          <w:lang w:eastAsia="zh-CN"/>
        </w:rPr>
        <w:t>、</w:t>
      </w:r>
      <w:r>
        <w:rPr>
          <w:rFonts w:hint="eastAsia" w:ascii="楷体_GB2312" w:eastAsia="楷体_GB2312"/>
          <w:sz w:val="24"/>
          <w:szCs w:val="24"/>
        </w:rPr>
        <w:t>体现对教材和学生的分析，是指导思想、相关分析及目标如何达成的综合思考，是教学设计思想的核心内容。</w:t>
      </w:r>
    </w:p>
    <w:p>
      <w:pPr>
        <w:numPr>
          <w:ilvl w:val="0"/>
          <w:numId w:val="1"/>
        </w:numPr>
        <w:shd w:val="clear" w:color="auto" w:fill="FFFFFF"/>
        <w:spacing w:line="360" w:lineRule="atLeast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教育理念和</w:t>
      </w:r>
      <w:r>
        <w:rPr>
          <w:rFonts w:hint="eastAsia" w:ascii="楷体_GB2312" w:eastAsia="楷体_GB2312"/>
          <w:sz w:val="24"/>
          <w:szCs w:val="24"/>
          <w:lang w:eastAsia="zh-CN"/>
        </w:rPr>
        <w:t>教学</w:t>
      </w:r>
      <w:r>
        <w:rPr>
          <w:rFonts w:hint="eastAsia" w:ascii="楷体_GB2312" w:eastAsia="楷体_GB2312"/>
          <w:sz w:val="24"/>
          <w:szCs w:val="24"/>
        </w:rPr>
        <w:t>策略是如何体现的要表述清楚。</w:t>
      </w:r>
    </w:p>
    <w:p>
      <w:pPr>
        <w:numPr>
          <w:ilvl w:val="0"/>
          <w:numId w:val="1"/>
        </w:numPr>
        <w:shd w:val="clear" w:color="auto" w:fill="FFFFFF"/>
        <w:spacing w:line="360" w:lineRule="atLeast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教学目标是如何达成的，途径应该有所表述。</w:t>
      </w:r>
    </w:p>
    <w:p>
      <w:pPr>
        <w:numPr>
          <w:ilvl w:val="0"/>
          <w:numId w:val="1"/>
        </w:numPr>
        <w:shd w:val="clear" w:color="auto" w:fill="FFFFFF"/>
        <w:spacing w:line="360" w:lineRule="atLeast"/>
        <w:ind w:left="0" w:leftChars="0" w:firstLine="0" w:firstLineChars="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相关分析是如何在教学中运用的，可以有所交代。</w:t>
      </w:r>
    </w:p>
    <w:p>
      <w:pPr>
        <w:numPr>
          <w:ilvl w:val="0"/>
          <w:numId w:val="0"/>
        </w:numPr>
        <w:shd w:val="clear" w:color="auto" w:fill="FFFFFF"/>
        <w:spacing w:line="360" w:lineRule="atLeast"/>
        <w:ind w:leftChars="0"/>
        <w:rPr>
          <w:rFonts w:hint="eastAsia" w:ascii="楷体_GB2312" w:eastAsia="楷体_GB2312"/>
          <w:sz w:val="24"/>
          <w:szCs w:val="24"/>
          <w:lang w:val="en-US" w:eastAsia="zh-CN"/>
        </w:rPr>
      </w:pPr>
      <w:r>
        <w:rPr>
          <w:rFonts w:hint="eastAsia" w:ascii="楷体_GB2312" w:eastAsia="楷体_GB2312"/>
          <w:sz w:val="24"/>
          <w:szCs w:val="24"/>
          <w:lang w:val="en-US" w:eastAsia="zh-CN"/>
        </w:rPr>
        <w:t xml:space="preserve">    以上几个方面不需要面面俱到，从自己的认识中有所点击。</w:t>
      </w:r>
      <w:bookmarkStart w:id="0" w:name="_GoBack"/>
      <w:bookmarkEnd w:id="0"/>
    </w:p>
    <w:p>
      <w:pPr>
        <w:numPr>
          <w:ilvl w:val="0"/>
          <w:numId w:val="2"/>
        </w:numPr>
        <w:shd w:val="clear" w:color="auto" w:fill="FFFFFF"/>
        <w:spacing w:line="360" w:lineRule="atLeast"/>
        <w:ind w:leftChars="0"/>
        <w:rPr>
          <w:rFonts w:hint="eastAsia" w:ascii="楷体_GB2312" w:eastAsia="楷体_GB2312"/>
          <w:sz w:val="24"/>
          <w:szCs w:val="24"/>
          <w:lang w:eastAsia="zh-CN"/>
        </w:rPr>
      </w:pPr>
      <w:r>
        <w:rPr>
          <w:rFonts w:hint="eastAsia" w:ascii="楷体_GB2312" w:eastAsia="楷体_GB2312"/>
          <w:sz w:val="24"/>
          <w:szCs w:val="24"/>
          <w:lang w:eastAsia="zh-CN"/>
        </w:rPr>
        <w:t>安全措施</w:t>
      </w:r>
    </w:p>
    <w:p>
      <w:pPr>
        <w:numPr>
          <w:ilvl w:val="0"/>
          <w:numId w:val="0"/>
        </w:numPr>
        <w:shd w:val="clear" w:color="auto" w:fill="FFFFFF"/>
        <w:spacing w:line="360" w:lineRule="atLeast"/>
        <w:ind w:firstLine="480"/>
        <w:rPr>
          <w:rFonts w:hint="eastAsia" w:ascii="楷体_GB2312" w:eastAsia="楷体_GB2312"/>
          <w:sz w:val="24"/>
          <w:szCs w:val="24"/>
          <w:lang w:val="en-US" w:eastAsia="zh-CN"/>
        </w:rPr>
      </w:pPr>
      <w:r>
        <w:rPr>
          <w:rFonts w:hint="eastAsia" w:ascii="楷体_GB2312" w:eastAsia="楷体_GB2312"/>
          <w:sz w:val="24"/>
          <w:szCs w:val="24"/>
          <w:lang w:val="en-US" w:eastAsia="zh-CN"/>
        </w:rPr>
        <w:t>对课堂教学中可能出现的问题做预判，讲述准备措施。</w:t>
      </w:r>
    </w:p>
    <w:p>
      <w:pPr>
        <w:numPr>
          <w:ilvl w:val="0"/>
          <w:numId w:val="0"/>
        </w:numPr>
        <w:shd w:val="clear" w:color="auto" w:fill="FFFFFF"/>
        <w:spacing w:line="360" w:lineRule="atLeast"/>
        <w:ind w:firstLine="480" w:firstLineChars="200"/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  <w:t>有关说课主要就是围绕以上六点进行。说课时间限定在10分钟以内，语言要简洁，直奔主题。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1478C"/>
    <w:multiLevelType w:val="singleLevel"/>
    <w:tmpl w:val="57E1478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9FE221C"/>
    <w:multiLevelType w:val="singleLevel"/>
    <w:tmpl w:val="79FE221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C3328"/>
    <w:rsid w:val="000623A5"/>
    <w:rsid w:val="000709C3"/>
    <w:rsid w:val="00086C3B"/>
    <w:rsid w:val="000B1051"/>
    <w:rsid w:val="001466C9"/>
    <w:rsid w:val="00187D33"/>
    <w:rsid w:val="001E208B"/>
    <w:rsid w:val="00372980"/>
    <w:rsid w:val="00584818"/>
    <w:rsid w:val="0058540D"/>
    <w:rsid w:val="00592817"/>
    <w:rsid w:val="00683FA0"/>
    <w:rsid w:val="00763B2C"/>
    <w:rsid w:val="007F617A"/>
    <w:rsid w:val="00833BDD"/>
    <w:rsid w:val="008F6C75"/>
    <w:rsid w:val="00973234"/>
    <w:rsid w:val="00A65B24"/>
    <w:rsid w:val="00A75B25"/>
    <w:rsid w:val="00AC3328"/>
    <w:rsid w:val="00AF70F0"/>
    <w:rsid w:val="00B22C85"/>
    <w:rsid w:val="00B45A95"/>
    <w:rsid w:val="00BE468D"/>
    <w:rsid w:val="00CC6BD2"/>
    <w:rsid w:val="00DE1EA1"/>
    <w:rsid w:val="00EB4941"/>
    <w:rsid w:val="00F54F55"/>
    <w:rsid w:val="00FA13DD"/>
    <w:rsid w:val="00FE7B25"/>
    <w:rsid w:val="0966438F"/>
    <w:rsid w:val="0DB20D09"/>
    <w:rsid w:val="1057315A"/>
    <w:rsid w:val="127472A1"/>
    <w:rsid w:val="14206D94"/>
    <w:rsid w:val="1A8A0617"/>
    <w:rsid w:val="1BD06730"/>
    <w:rsid w:val="258D2929"/>
    <w:rsid w:val="283E5715"/>
    <w:rsid w:val="2E6E5EBA"/>
    <w:rsid w:val="35A12F43"/>
    <w:rsid w:val="36CA7D13"/>
    <w:rsid w:val="3A6619DD"/>
    <w:rsid w:val="41CC21FF"/>
    <w:rsid w:val="46550474"/>
    <w:rsid w:val="46A57CB8"/>
    <w:rsid w:val="4B617E86"/>
    <w:rsid w:val="4E7E2E50"/>
    <w:rsid w:val="538E4924"/>
    <w:rsid w:val="55064FB2"/>
    <w:rsid w:val="56DE0514"/>
    <w:rsid w:val="58C767D5"/>
    <w:rsid w:val="5A160FDB"/>
    <w:rsid w:val="5BF34CE8"/>
    <w:rsid w:val="629061D1"/>
    <w:rsid w:val="68D30B09"/>
    <w:rsid w:val="6921668A"/>
    <w:rsid w:val="6A325AF4"/>
    <w:rsid w:val="6CB07B60"/>
    <w:rsid w:val="700C3CDF"/>
    <w:rsid w:val="7F14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qFormat="1" w:uiPriority="0" w:semiHidden="0" w:name="HTML Cite"/>
    <w:lsdException w:qFormat="1" w:uiPriority="0" w:semiHidden="0" w:name="HTML Code"/>
    <w:lsdException w:qFormat="1" w:uiPriority="0" w:semiHidden="0" w:name="HTML Definition"/>
    <w:lsdException w:qFormat="1" w:uiPriority="0" w:semiHidden="0" w:name="HTML Keyboard"/>
    <w:lsdException w:uiPriority="0" w:name="HTML Preformatted"/>
    <w:lsdException w:qFormat="1" w:uiPriority="0" w:semiHidden="0" w:name="HTML Sample"/>
    <w:lsdException w:uiPriority="0" w:name="HTML Typewriter"/>
    <w:lsdException w:qFormat="1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FollowedHyperlink"/>
    <w:basedOn w:val="4"/>
    <w:unhideWhenUsed/>
    <w:qFormat/>
    <w:uiPriority w:val="0"/>
    <w:rPr>
      <w:color w:val="338DE6"/>
      <w:u w:val="none"/>
    </w:rPr>
  </w:style>
  <w:style w:type="character" w:styleId="7">
    <w:name w:val="Emphasis"/>
    <w:basedOn w:val="4"/>
    <w:qFormat/>
    <w:uiPriority w:val="20"/>
  </w:style>
  <w:style w:type="character" w:styleId="8">
    <w:name w:val="HTML Definition"/>
    <w:basedOn w:val="4"/>
    <w:unhideWhenUsed/>
    <w:qFormat/>
    <w:uiPriority w:val="0"/>
  </w:style>
  <w:style w:type="character" w:styleId="9">
    <w:name w:val="HTML Variable"/>
    <w:basedOn w:val="4"/>
    <w:unhideWhenUsed/>
    <w:qFormat/>
    <w:uiPriority w:val="0"/>
  </w:style>
  <w:style w:type="character" w:styleId="10">
    <w:name w:val="Hyperlink"/>
    <w:basedOn w:val="4"/>
    <w:unhideWhenUsed/>
    <w:qFormat/>
    <w:uiPriority w:val="0"/>
    <w:rPr>
      <w:color w:val="338DE6"/>
      <w:u w:val="none"/>
    </w:rPr>
  </w:style>
  <w:style w:type="character" w:styleId="11">
    <w:name w:val="HTML Code"/>
    <w:basedOn w:val="4"/>
    <w:unhideWhenUsed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Cite"/>
    <w:basedOn w:val="4"/>
    <w:unhideWhenUsed/>
    <w:qFormat/>
    <w:uiPriority w:val="0"/>
  </w:style>
  <w:style w:type="character" w:styleId="13">
    <w:name w:val="HTML Keyboard"/>
    <w:basedOn w:val="4"/>
    <w:unhideWhenUsed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4"/>
    <w:unhideWhenUsed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18">
    <w:name w:val="con"/>
    <w:basedOn w:val="4"/>
    <w:qFormat/>
    <w:uiPriority w:val="0"/>
  </w:style>
  <w:style w:type="character" w:customStyle="1" w:styleId="19">
    <w:name w:val="fontborder"/>
    <w:basedOn w:val="4"/>
    <w:qFormat/>
    <w:uiPriority w:val="0"/>
    <w:rPr>
      <w:bdr w:val="single" w:color="000000" w:sz="4" w:space="0"/>
    </w:rPr>
  </w:style>
  <w:style w:type="character" w:customStyle="1" w:styleId="20">
    <w:name w:val="fontstrikethrough"/>
    <w:basedOn w:val="4"/>
    <w:qFormat/>
    <w:uiPriority w:val="0"/>
    <w:rPr>
      <w:strike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382</Words>
  <Characters>2184</Characters>
  <Lines>18</Lines>
  <Paragraphs>5</Paragraphs>
  <TotalTime>3</TotalTime>
  <ScaleCrop>false</ScaleCrop>
  <LinksUpToDate>false</LinksUpToDate>
  <CharactersWithSpaces>2561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2016-09-20T06:18:00Z</dcterms:created>
  <dc:creator>User</dc:creator>
  <cp:lastModifiedBy>朱毅</cp:lastModifiedBy>
  <dcterms:modified xsi:type="dcterms:W3CDTF">2018-09-20T12:18:45Z</dcterms:modified>
  <dc:title>谈如何撰写体育教学设计思想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